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15" w:rsidRDefault="00F7116A" w:rsidP="00F7116A">
      <w:pPr>
        <w:jc w:val="center"/>
        <w:rPr>
          <w:rFonts w:ascii="Times New Roman" w:hAnsi="Times New Roman" w:cs="Times New Roman"/>
          <w:b/>
          <w:sz w:val="32"/>
          <w:szCs w:val="32"/>
        </w:rPr>
      </w:pPr>
      <w:r w:rsidRPr="00F7116A">
        <w:rPr>
          <w:rFonts w:ascii="Times New Roman" w:hAnsi="Times New Roman" w:cs="Times New Roman"/>
          <w:b/>
          <w:sz w:val="32"/>
          <w:szCs w:val="32"/>
        </w:rPr>
        <w:t>УРОК АТОМА В 10 КЛАССЕ.</w:t>
      </w:r>
    </w:p>
    <w:p w:rsidR="00F7116A" w:rsidRDefault="00F7116A" w:rsidP="00F7116A">
      <w:pPr>
        <w:rPr>
          <w:rFonts w:ascii="Times New Roman" w:hAnsi="Times New Roman" w:cs="Times New Roman"/>
          <w:sz w:val="28"/>
          <w:szCs w:val="28"/>
        </w:rPr>
      </w:pPr>
      <w:r w:rsidRPr="004B3E6A">
        <w:rPr>
          <w:rFonts w:ascii="Times New Roman" w:hAnsi="Times New Roman" w:cs="Times New Roman"/>
          <w:b/>
          <w:sz w:val="28"/>
          <w:szCs w:val="28"/>
        </w:rPr>
        <w:t>ЦЕЛЬ:</w:t>
      </w:r>
      <w:r>
        <w:rPr>
          <w:rFonts w:ascii="Times New Roman" w:hAnsi="Times New Roman" w:cs="Times New Roman"/>
          <w:sz w:val="28"/>
          <w:szCs w:val="28"/>
        </w:rPr>
        <w:t xml:space="preserve"> формирование у обучающихся представлений о концепции безуглеродного будущего и основных направлениях ее реализации.</w:t>
      </w:r>
    </w:p>
    <w:p w:rsidR="00F7116A" w:rsidRPr="004B3E6A" w:rsidRDefault="00F7116A" w:rsidP="00F7116A">
      <w:pPr>
        <w:rPr>
          <w:rFonts w:ascii="Times New Roman" w:hAnsi="Times New Roman" w:cs="Times New Roman"/>
          <w:b/>
          <w:sz w:val="28"/>
          <w:szCs w:val="28"/>
        </w:rPr>
      </w:pPr>
      <w:r w:rsidRPr="004B3E6A">
        <w:rPr>
          <w:rFonts w:ascii="Times New Roman" w:hAnsi="Times New Roman" w:cs="Times New Roman"/>
          <w:b/>
          <w:sz w:val="28"/>
          <w:szCs w:val="28"/>
        </w:rPr>
        <w:t>ЗАДАЧИ:</w:t>
      </w:r>
    </w:p>
    <w:p w:rsidR="00F7116A" w:rsidRDefault="00F7116A" w:rsidP="00F7116A">
      <w:pPr>
        <w:rPr>
          <w:rFonts w:ascii="Times New Roman" w:hAnsi="Times New Roman" w:cs="Times New Roman"/>
          <w:sz w:val="28"/>
          <w:szCs w:val="28"/>
        </w:rPr>
      </w:pPr>
      <w:r w:rsidRPr="00FE4906">
        <w:rPr>
          <w:rFonts w:ascii="Times New Roman" w:hAnsi="Times New Roman" w:cs="Times New Roman"/>
          <w:b/>
          <w:sz w:val="28"/>
          <w:szCs w:val="28"/>
        </w:rPr>
        <w:t>Вспомнить</w:t>
      </w:r>
      <w:r>
        <w:rPr>
          <w:rFonts w:ascii="Times New Roman" w:hAnsi="Times New Roman" w:cs="Times New Roman"/>
          <w:sz w:val="28"/>
          <w:szCs w:val="28"/>
        </w:rPr>
        <w:t xml:space="preserve">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о различных источниках получения энергии на Земле.</w:t>
      </w:r>
    </w:p>
    <w:p w:rsidR="00F7116A" w:rsidRDefault="00F7116A" w:rsidP="00F7116A">
      <w:pPr>
        <w:rPr>
          <w:rFonts w:ascii="Times New Roman" w:hAnsi="Times New Roman" w:cs="Times New Roman"/>
          <w:sz w:val="28"/>
          <w:szCs w:val="28"/>
        </w:rPr>
      </w:pPr>
      <w:r w:rsidRPr="00FE4906">
        <w:rPr>
          <w:rFonts w:ascii="Times New Roman" w:hAnsi="Times New Roman" w:cs="Times New Roman"/>
          <w:b/>
          <w:sz w:val="28"/>
          <w:szCs w:val="28"/>
        </w:rPr>
        <w:t>Сформировать</w:t>
      </w:r>
      <w:r>
        <w:rPr>
          <w:rFonts w:ascii="Times New Roman" w:hAnsi="Times New Roman" w:cs="Times New Roman"/>
          <w:sz w:val="28"/>
          <w:szCs w:val="28"/>
        </w:rPr>
        <w:t xml:space="preserve"> представление  о последствиях масштабного промышленного производства и необходимости внедрения концепции безуглеродного будущего.</w:t>
      </w:r>
    </w:p>
    <w:p w:rsidR="00F7116A" w:rsidRDefault="00F7116A" w:rsidP="00F7116A">
      <w:pPr>
        <w:rPr>
          <w:rFonts w:ascii="Times New Roman" w:hAnsi="Times New Roman" w:cs="Times New Roman"/>
          <w:sz w:val="28"/>
          <w:szCs w:val="28"/>
        </w:rPr>
      </w:pPr>
      <w:r w:rsidRPr="00FE4906">
        <w:rPr>
          <w:rFonts w:ascii="Times New Roman" w:hAnsi="Times New Roman" w:cs="Times New Roman"/>
          <w:b/>
          <w:sz w:val="28"/>
          <w:szCs w:val="28"/>
        </w:rPr>
        <w:t>Познакомить</w:t>
      </w:r>
      <w:r>
        <w:rPr>
          <w:rFonts w:ascii="Times New Roman" w:hAnsi="Times New Roman" w:cs="Times New Roman"/>
          <w:sz w:val="28"/>
          <w:szCs w:val="28"/>
        </w:rPr>
        <w:t xml:space="preserve"> с альтернативными источниками энергии и атомной энергетикой как наиболее эффективными на данный момент.</w:t>
      </w:r>
    </w:p>
    <w:p w:rsidR="00F7116A" w:rsidRDefault="004B3E6A" w:rsidP="00F7116A">
      <w:pPr>
        <w:rPr>
          <w:rFonts w:ascii="Times New Roman" w:hAnsi="Times New Roman" w:cs="Times New Roman"/>
          <w:sz w:val="28"/>
          <w:szCs w:val="28"/>
        </w:rPr>
      </w:pPr>
      <w:r w:rsidRPr="00FE4906">
        <w:rPr>
          <w:rFonts w:ascii="Times New Roman" w:hAnsi="Times New Roman" w:cs="Times New Roman"/>
          <w:b/>
          <w:sz w:val="28"/>
          <w:szCs w:val="28"/>
        </w:rPr>
        <w:t>Рассказать</w:t>
      </w:r>
      <w:r>
        <w:rPr>
          <w:rFonts w:ascii="Times New Roman" w:hAnsi="Times New Roman" w:cs="Times New Roman"/>
          <w:sz w:val="28"/>
          <w:szCs w:val="28"/>
        </w:rPr>
        <w:t xml:space="preserve"> о термоядерной энергетикекак технологии достижения безуглеродного будущего.</w:t>
      </w:r>
    </w:p>
    <w:p w:rsidR="004B3E6A" w:rsidRDefault="004B3E6A" w:rsidP="00F7116A">
      <w:pPr>
        <w:rPr>
          <w:rFonts w:ascii="Times New Roman" w:hAnsi="Times New Roman" w:cs="Times New Roman"/>
          <w:sz w:val="28"/>
          <w:szCs w:val="28"/>
        </w:rPr>
      </w:pPr>
      <w:r w:rsidRPr="00FE4906">
        <w:rPr>
          <w:rFonts w:ascii="Times New Roman" w:hAnsi="Times New Roman" w:cs="Times New Roman"/>
          <w:b/>
          <w:sz w:val="28"/>
          <w:szCs w:val="28"/>
        </w:rPr>
        <w:t>Показать</w:t>
      </w:r>
      <w:r>
        <w:rPr>
          <w:rFonts w:ascii="Times New Roman" w:hAnsi="Times New Roman" w:cs="Times New Roman"/>
          <w:sz w:val="28"/>
          <w:szCs w:val="28"/>
        </w:rPr>
        <w:t xml:space="preserve"> взаимосвязьи взаимопонимание повседневного поведения в быту и последствий нерационального потребления ресурсов.</w:t>
      </w:r>
    </w:p>
    <w:p w:rsidR="004B3E6A" w:rsidRPr="004B3E6A" w:rsidRDefault="004B3E6A" w:rsidP="00F7116A">
      <w:pPr>
        <w:rPr>
          <w:rFonts w:ascii="Times New Roman" w:hAnsi="Times New Roman" w:cs="Times New Roman"/>
          <w:b/>
          <w:sz w:val="28"/>
          <w:szCs w:val="28"/>
        </w:rPr>
      </w:pPr>
      <w:r w:rsidRPr="004B3E6A">
        <w:rPr>
          <w:rFonts w:ascii="Times New Roman" w:hAnsi="Times New Roman" w:cs="Times New Roman"/>
          <w:b/>
          <w:sz w:val="28"/>
          <w:szCs w:val="28"/>
        </w:rPr>
        <w:t>ПРЕДПОЛАГАЕМЫЕ РЕЗУЛЬТАТЫ:</w:t>
      </w:r>
    </w:p>
    <w:p w:rsidR="004B3E6A" w:rsidRDefault="004B3E6A" w:rsidP="00F7116A">
      <w:pPr>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знают:</w:t>
      </w:r>
    </w:p>
    <w:p w:rsidR="004B3E6A" w:rsidRDefault="004B3E6A" w:rsidP="00F7116A">
      <w:pPr>
        <w:rPr>
          <w:rFonts w:ascii="Times New Roman" w:hAnsi="Times New Roman" w:cs="Times New Roman"/>
          <w:sz w:val="28"/>
          <w:szCs w:val="28"/>
        </w:rPr>
      </w:pPr>
      <w:r>
        <w:rPr>
          <w:rFonts w:ascii="Times New Roman" w:hAnsi="Times New Roman" w:cs="Times New Roman"/>
          <w:sz w:val="28"/>
          <w:szCs w:val="28"/>
        </w:rPr>
        <w:t>Виды электростанций; механизм возникновения парникового эффекта, отличие возобновляемых ресурсов от невозобновляемых, основные пути применения человеком энергии ядра.</w:t>
      </w:r>
    </w:p>
    <w:p w:rsidR="004B3E6A" w:rsidRDefault="00391DA4" w:rsidP="00F7116A">
      <w:pPr>
        <w:rPr>
          <w:rFonts w:ascii="Times New Roman" w:hAnsi="Times New Roman" w:cs="Times New Roman"/>
          <w:b/>
          <w:sz w:val="28"/>
          <w:szCs w:val="28"/>
        </w:rPr>
      </w:pPr>
      <w:r w:rsidRPr="00391DA4">
        <w:rPr>
          <w:rFonts w:ascii="Times New Roman" w:hAnsi="Times New Roman" w:cs="Times New Roman"/>
          <w:b/>
          <w:sz w:val="28"/>
          <w:szCs w:val="28"/>
        </w:rPr>
        <w:t>План проведения урока.</w:t>
      </w:r>
      <w:r w:rsidR="007D5929">
        <w:rPr>
          <w:rFonts w:ascii="Times New Roman" w:hAnsi="Times New Roman" w:cs="Times New Roman"/>
          <w:b/>
          <w:sz w:val="28"/>
          <w:szCs w:val="28"/>
        </w:rPr>
        <w:t xml:space="preserve"> Время проведения 60 минут.</w:t>
      </w:r>
    </w:p>
    <w:p w:rsidR="00391DA4" w:rsidRDefault="00391DA4" w:rsidP="00391DA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Введение в тему урока.</w:t>
      </w:r>
      <w:r w:rsidR="00CC4D38">
        <w:rPr>
          <w:rFonts w:ascii="Times New Roman" w:hAnsi="Times New Roman" w:cs="Times New Roman"/>
          <w:sz w:val="28"/>
          <w:szCs w:val="28"/>
        </w:rPr>
        <w:t>(</w:t>
      </w:r>
      <w:r w:rsidR="00FE4906">
        <w:rPr>
          <w:rFonts w:ascii="Times New Roman" w:hAnsi="Times New Roman" w:cs="Times New Roman"/>
          <w:sz w:val="28"/>
          <w:szCs w:val="28"/>
        </w:rPr>
        <w:t>1</w:t>
      </w:r>
      <w:r w:rsidR="007D5929">
        <w:rPr>
          <w:rFonts w:ascii="Times New Roman" w:hAnsi="Times New Roman" w:cs="Times New Roman"/>
          <w:sz w:val="28"/>
          <w:szCs w:val="28"/>
        </w:rPr>
        <w:t>0 минут</w:t>
      </w:r>
      <w:r w:rsidR="00FE4906">
        <w:rPr>
          <w:rFonts w:ascii="Times New Roman" w:hAnsi="Times New Roman" w:cs="Times New Roman"/>
          <w:sz w:val="28"/>
          <w:szCs w:val="28"/>
        </w:rPr>
        <w:t>)</w:t>
      </w:r>
    </w:p>
    <w:p w:rsidR="00391DA4" w:rsidRDefault="00391DA4" w:rsidP="00391DA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Источники энергии на Земле  и экология.</w:t>
      </w:r>
      <w:r w:rsidR="00FE4906">
        <w:rPr>
          <w:rFonts w:ascii="Times New Roman" w:hAnsi="Times New Roman" w:cs="Times New Roman"/>
          <w:sz w:val="28"/>
          <w:szCs w:val="28"/>
        </w:rPr>
        <w:t xml:space="preserve"> (</w:t>
      </w:r>
      <w:r w:rsidR="00830060">
        <w:rPr>
          <w:rFonts w:ascii="Times New Roman" w:hAnsi="Times New Roman" w:cs="Times New Roman"/>
          <w:sz w:val="28"/>
          <w:szCs w:val="28"/>
        </w:rPr>
        <w:t>8</w:t>
      </w:r>
      <w:r w:rsidR="00CC4D38">
        <w:rPr>
          <w:rFonts w:ascii="Times New Roman" w:hAnsi="Times New Roman" w:cs="Times New Roman"/>
          <w:sz w:val="28"/>
          <w:szCs w:val="28"/>
        </w:rPr>
        <w:t xml:space="preserve"> минут)</w:t>
      </w:r>
    </w:p>
    <w:p w:rsidR="00391DA4" w:rsidRDefault="00391DA4" w:rsidP="00391DA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Альтернативные источники энергии.</w:t>
      </w:r>
      <w:r w:rsidR="00CC4D38">
        <w:rPr>
          <w:rFonts w:ascii="Times New Roman" w:hAnsi="Times New Roman" w:cs="Times New Roman"/>
          <w:sz w:val="28"/>
          <w:szCs w:val="28"/>
        </w:rPr>
        <w:t>(8 минут)</w:t>
      </w:r>
    </w:p>
    <w:p w:rsidR="00391DA4" w:rsidRDefault="00391DA4" w:rsidP="00391DA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Знакомство с «зелеными»</w:t>
      </w:r>
      <w:r w:rsidR="0014212B">
        <w:rPr>
          <w:rFonts w:ascii="Times New Roman" w:hAnsi="Times New Roman" w:cs="Times New Roman"/>
          <w:sz w:val="28"/>
          <w:szCs w:val="28"/>
        </w:rPr>
        <w:t xml:space="preserve"> </w:t>
      </w:r>
      <w:r>
        <w:rPr>
          <w:rFonts w:ascii="Times New Roman" w:hAnsi="Times New Roman" w:cs="Times New Roman"/>
          <w:sz w:val="28"/>
          <w:szCs w:val="28"/>
        </w:rPr>
        <w:t>источниками  энергии.</w:t>
      </w:r>
      <w:r w:rsidR="00CC4D38">
        <w:rPr>
          <w:rFonts w:ascii="Times New Roman" w:hAnsi="Times New Roman" w:cs="Times New Roman"/>
          <w:sz w:val="28"/>
          <w:szCs w:val="28"/>
        </w:rPr>
        <w:t>(5 минут)</w:t>
      </w:r>
    </w:p>
    <w:p w:rsidR="00391DA4" w:rsidRDefault="005D6DAD" w:rsidP="00391DA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Последствия парникового эффекта</w:t>
      </w:r>
      <w:r w:rsidR="00391DA4">
        <w:rPr>
          <w:rFonts w:ascii="Times New Roman" w:hAnsi="Times New Roman" w:cs="Times New Roman"/>
          <w:sz w:val="28"/>
          <w:szCs w:val="28"/>
        </w:rPr>
        <w:t>.</w:t>
      </w:r>
      <w:r w:rsidRPr="005D6DAD">
        <w:rPr>
          <w:rFonts w:ascii="Times New Roman" w:hAnsi="Times New Roman" w:cs="Times New Roman"/>
          <w:sz w:val="28"/>
          <w:szCs w:val="28"/>
        </w:rPr>
        <w:t xml:space="preserve"> </w:t>
      </w:r>
      <w:r>
        <w:rPr>
          <w:rFonts w:ascii="Times New Roman" w:hAnsi="Times New Roman" w:cs="Times New Roman"/>
          <w:sz w:val="28"/>
          <w:szCs w:val="28"/>
        </w:rPr>
        <w:t xml:space="preserve">(3 минуты) </w:t>
      </w:r>
    </w:p>
    <w:p w:rsidR="00830060" w:rsidRDefault="00830060" w:rsidP="00391DA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5D6DAD">
        <w:rPr>
          <w:rFonts w:ascii="Times New Roman" w:hAnsi="Times New Roman" w:cs="Times New Roman"/>
          <w:sz w:val="28"/>
          <w:szCs w:val="28"/>
        </w:rPr>
        <w:t>Атомная энергетика. (6 минут)</w:t>
      </w:r>
    </w:p>
    <w:p w:rsidR="00391DA4" w:rsidRDefault="00391DA4" w:rsidP="00391DA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Энергия будущего: термоядерный синтез как </w:t>
      </w:r>
      <w:r w:rsidR="001E6F43">
        <w:rPr>
          <w:rFonts w:ascii="Times New Roman" w:hAnsi="Times New Roman" w:cs="Times New Roman"/>
          <w:sz w:val="28"/>
          <w:szCs w:val="28"/>
        </w:rPr>
        <w:t>п</w:t>
      </w:r>
      <w:r>
        <w:rPr>
          <w:rFonts w:ascii="Times New Roman" w:hAnsi="Times New Roman" w:cs="Times New Roman"/>
          <w:sz w:val="28"/>
          <w:szCs w:val="28"/>
        </w:rPr>
        <w:t>риродное явление.</w:t>
      </w:r>
      <w:r w:rsidR="00830060">
        <w:rPr>
          <w:rFonts w:ascii="Times New Roman" w:hAnsi="Times New Roman" w:cs="Times New Roman"/>
          <w:sz w:val="28"/>
          <w:szCs w:val="28"/>
        </w:rPr>
        <w:t>(</w:t>
      </w:r>
      <w:r w:rsidR="007D5929">
        <w:rPr>
          <w:rFonts w:ascii="Times New Roman" w:hAnsi="Times New Roman" w:cs="Times New Roman"/>
          <w:sz w:val="28"/>
          <w:szCs w:val="28"/>
        </w:rPr>
        <w:t>10</w:t>
      </w:r>
      <w:r w:rsidR="00CC4D38">
        <w:rPr>
          <w:rFonts w:ascii="Times New Roman" w:hAnsi="Times New Roman" w:cs="Times New Roman"/>
          <w:sz w:val="28"/>
          <w:szCs w:val="28"/>
        </w:rPr>
        <w:t xml:space="preserve"> минут)</w:t>
      </w:r>
    </w:p>
    <w:p w:rsidR="00CC4D38" w:rsidRDefault="00CC4D38" w:rsidP="00391DA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Работа в группах</w:t>
      </w:r>
      <w:r w:rsidR="00E00C0F">
        <w:rPr>
          <w:rFonts w:ascii="Times New Roman" w:hAnsi="Times New Roman" w:cs="Times New Roman"/>
          <w:sz w:val="28"/>
          <w:szCs w:val="28"/>
        </w:rPr>
        <w:t>.</w:t>
      </w:r>
      <w:r w:rsidR="007D5929">
        <w:rPr>
          <w:rFonts w:ascii="Times New Roman" w:hAnsi="Times New Roman" w:cs="Times New Roman"/>
          <w:sz w:val="28"/>
          <w:szCs w:val="28"/>
        </w:rPr>
        <w:t xml:space="preserve"> (6</w:t>
      </w:r>
      <w:r>
        <w:rPr>
          <w:rFonts w:ascii="Times New Roman" w:hAnsi="Times New Roman" w:cs="Times New Roman"/>
          <w:sz w:val="28"/>
          <w:szCs w:val="28"/>
        </w:rPr>
        <w:t xml:space="preserve"> минут)</w:t>
      </w:r>
    </w:p>
    <w:p w:rsidR="00391DA4" w:rsidRDefault="00391DA4" w:rsidP="00391DA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Подведение итогов.</w:t>
      </w:r>
      <w:r w:rsidR="007D5929">
        <w:rPr>
          <w:rFonts w:ascii="Times New Roman" w:hAnsi="Times New Roman" w:cs="Times New Roman"/>
          <w:sz w:val="28"/>
          <w:szCs w:val="28"/>
        </w:rPr>
        <w:t>(4</w:t>
      </w:r>
      <w:r w:rsidR="00CC4D38">
        <w:rPr>
          <w:rFonts w:ascii="Times New Roman" w:hAnsi="Times New Roman" w:cs="Times New Roman"/>
          <w:sz w:val="28"/>
          <w:szCs w:val="28"/>
        </w:rPr>
        <w:t xml:space="preserve"> мину</w:t>
      </w:r>
      <w:r w:rsidR="007D5929">
        <w:rPr>
          <w:rFonts w:ascii="Times New Roman" w:hAnsi="Times New Roman" w:cs="Times New Roman"/>
          <w:sz w:val="28"/>
          <w:szCs w:val="28"/>
        </w:rPr>
        <w:t>ты</w:t>
      </w:r>
      <w:r w:rsidR="00CC4D38">
        <w:rPr>
          <w:rFonts w:ascii="Times New Roman" w:hAnsi="Times New Roman" w:cs="Times New Roman"/>
          <w:sz w:val="28"/>
          <w:szCs w:val="28"/>
        </w:rPr>
        <w:t>)</w:t>
      </w:r>
    </w:p>
    <w:p w:rsidR="00BF3A8C" w:rsidRDefault="00BF3A8C" w:rsidP="00CC4D38">
      <w:pPr>
        <w:pStyle w:val="a3"/>
        <w:rPr>
          <w:rFonts w:ascii="Times New Roman" w:hAnsi="Times New Roman" w:cs="Times New Roman"/>
          <w:sz w:val="28"/>
          <w:szCs w:val="28"/>
        </w:rPr>
      </w:pPr>
    </w:p>
    <w:p w:rsidR="00BF3A8C" w:rsidRDefault="00BF3A8C" w:rsidP="00CC4D38">
      <w:pPr>
        <w:pStyle w:val="a3"/>
        <w:rPr>
          <w:rFonts w:ascii="Times New Roman" w:hAnsi="Times New Roman" w:cs="Times New Roman"/>
          <w:sz w:val="28"/>
          <w:szCs w:val="28"/>
        </w:rPr>
      </w:pPr>
    </w:p>
    <w:p w:rsidR="007D5929" w:rsidRPr="007D5929" w:rsidRDefault="007D5929" w:rsidP="007D5929">
      <w:pPr>
        <w:pStyle w:val="a3"/>
        <w:numPr>
          <w:ilvl w:val="0"/>
          <w:numId w:val="4"/>
        </w:numPr>
        <w:rPr>
          <w:rFonts w:ascii="Times New Roman" w:hAnsi="Times New Roman" w:cs="Times New Roman"/>
          <w:b/>
          <w:sz w:val="28"/>
          <w:szCs w:val="28"/>
        </w:rPr>
      </w:pPr>
      <w:r w:rsidRPr="007D5929">
        <w:rPr>
          <w:rFonts w:ascii="Times New Roman" w:hAnsi="Times New Roman" w:cs="Times New Roman"/>
          <w:b/>
          <w:sz w:val="28"/>
          <w:szCs w:val="28"/>
        </w:rPr>
        <w:t>Введение в тему урока.</w:t>
      </w:r>
    </w:p>
    <w:p w:rsidR="00BF3A8C" w:rsidRDefault="00BF3A8C" w:rsidP="007D5929">
      <w:pPr>
        <w:pStyle w:val="a3"/>
        <w:ind w:left="1080"/>
        <w:rPr>
          <w:rFonts w:ascii="Times New Roman" w:hAnsi="Times New Roman" w:cs="Times New Roman"/>
          <w:sz w:val="28"/>
          <w:szCs w:val="28"/>
        </w:rPr>
      </w:pPr>
      <w:r>
        <w:rPr>
          <w:rFonts w:ascii="Times New Roman" w:hAnsi="Times New Roman" w:cs="Times New Roman"/>
          <w:sz w:val="28"/>
          <w:szCs w:val="28"/>
        </w:rPr>
        <w:t>Здравствуйте дети, как</w:t>
      </w:r>
      <w:r w:rsidR="00830060">
        <w:rPr>
          <w:rFonts w:ascii="Times New Roman" w:hAnsi="Times New Roman" w:cs="Times New Roman"/>
          <w:sz w:val="28"/>
          <w:szCs w:val="28"/>
        </w:rPr>
        <w:t xml:space="preserve"> вы думаете</w:t>
      </w:r>
      <w:r w:rsidR="007D5929">
        <w:rPr>
          <w:rFonts w:ascii="Times New Roman" w:hAnsi="Times New Roman" w:cs="Times New Roman"/>
          <w:sz w:val="28"/>
          <w:szCs w:val="28"/>
        </w:rPr>
        <w:t>,</w:t>
      </w:r>
      <w:r w:rsidR="00830060">
        <w:rPr>
          <w:rFonts w:ascii="Times New Roman" w:hAnsi="Times New Roman" w:cs="Times New Roman"/>
          <w:sz w:val="28"/>
          <w:szCs w:val="28"/>
        </w:rPr>
        <w:t xml:space="preserve"> почему мы проводим «У</w:t>
      </w:r>
      <w:r>
        <w:rPr>
          <w:rFonts w:ascii="Times New Roman" w:hAnsi="Times New Roman" w:cs="Times New Roman"/>
          <w:sz w:val="28"/>
          <w:szCs w:val="28"/>
        </w:rPr>
        <w:t>рок атома</w:t>
      </w:r>
      <w:r w:rsidR="00830060">
        <w:rPr>
          <w:rFonts w:ascii="Times New Roman" w:hAnsi="Times New Roman" w:cs="Times New Roman"/>
          <w:sz w:val="28"/>
          <w:szCs w:val="28"/>
        </w:rPr>
        <w:t>»</w:t>
      </w:r>
      <w:r>
        <w:rPr>
          <w:rFonts w:ascii="Times New Roman" w:hAnsi="Times New Roman" w:cs="Times New Roman"/>
          <w:sz w:val="28"/>
          <w:szCs w:val="28"/>
        </w:rPr>
        <w:t>?</w:t>
      </w:r>
    </w:p>
    <w:p w:rsidR="00BF3A8C" w:rsidRDefault="00BF3A8C" w:rsidP="00CC4D38">
      <w:pPr>
        <w:pStyle w:val="a3"/>
        <w:rPr>
          <w:rFonts w:ascii="Times New Roman" w:hAnsi="Times New Roman" w:cs="Times New Roman"/>
          <w:sz w:val="28"/>
          <w:szCs w:val="28"/>
        </w:rPr>
      </w:pPr>
      <w:r>
        <w:rPr>
          <w:rFonts w:ascii="Times New Roman" w:hAnsi="Times New Roman" w:cs="Times New Roman"/>
          <w:sz w:val="28"/>
          <w:szCs w:val="28"/>
        </w:rPr>
        <w:t>В октябре в школах прошли Всероссийские «Атомные уроки», приуроченные к 75-летию атомной промышленности Российской Федерации.</w:t>
      </w:r>
    </w:p>
    <w:p w:rsidR="00BF3A8C" w:rsidRDefault="00BF3A8C" w:rsidP="00CC4D38">
      <w:pPr>
        <w:pStyle w:val="a3"/>
        <w:rPr>
          <w:rFonts w:ascii="Times New Roman" w:hAnsi="Times New Roman" w:cs="Times New Roman"/>
          <w:sz w:val="28"/>
          <w:szCs w:val="28"/>
        </w:rPr>
      </w:pPr>
      <w:r>
        <w:rPr>
          <w:rFonts w:ascii="Times New Roman" w:hAnsi="Times New Roman" w:cs="Times New Roman"/>
          <w:sz w:val="28"/>
          <w:szCs w:val="28"/>
        </w:rPr>
        <w:t xml:space="preserve">По инициативе Государственной корпорации по атомной энергии «Росатом» и при поддержке министерства просвещения РФ с целью популяризации знаний об атомной отрасли и формирования позитивного </w:t>
      </w:r>
      <w:proofErr w:type="gramStart"/>
      <w:r>
        <w:rPr>
          <w:rFonts w:ascii="Times New Roman" w:hAnsi="Times New Roman" w:cs="Times New Roman"/>
          <w:sz w:val="28"/>
          <w:szCs w:val="28"/>
        </w:rPr>
        <w:t>отношения</w:t>
      </w:r>
      <w:proofErr w:type="gramEnd"/>
      <w:r>
        <w:rPr>
          <w:rFonts w:ascii="Times New Roman" w:hAnsi="Times New Roman" w:cs="Times New Roman"/>
          <w:sz w:val="28"/>
          <w:szCs w:val="28"/>
        </w:rPr>
        <w:t xml:space="preserve"> обучающихся к атомной промышленности 20 октября в школах прошли Всероссийские «Атомные уроки».</w:t>
      </w:r>
      <w:r w:rsidR="00830060">
        <w:rPr>
          <w:rFonts w:ascii="Times New Roman" w:hAnsi="Times New Roman" w:cs="Times New Roman"/>
          <w:sz w:val="28"/>
          <w:szCs w:val="28"/>
        </w:rPr>
        <w:t xml:space="preserve"> В нашей школе тоже провидится сегодня такой урок.</w:t>
      </w:r>
    </w:p>
    <w:p w:rsidR="00EA51CE" w:rsidRPr="00830060" w:rsidRDefault="004B5853" w:rsidP="00830060">
      <w:pPr>
        <w:pStyle w:val="a3"/>
        <w:rPr>
          <w:rFonts w:ascii="Times New Roman" w:hAnsi="Times New Roman" w:cs="Times New Roman"/>
          <w:sz w:val="28"/>
          <w:szCs w:val="28"/>
        </w:rPr>
      </w:pPr>
      <w:r>
        <w:rPr>
          <w:rFonts w:ascii="Times New Roman" w:hAnsi="Times New Roman" w:cs="Times New Roman"/>
          <w:sz w:val="28"/>
          <w:szCs w:val="28"/>
        </w:rPr>
        <w:t xml:space="preserve">Сегодня вы разбиты </w:t>
      </w:r>
      <w:r w:rsidR="00196F15">
        <w:rPr>
          <w:rFonts w:ascii="Times New Roman" w:hAnsi="Times New Roman" w:cs="Times New Roman"/>
          <w:sz w:val="28"/>
          <w:szCs w:val="28"/>
        </w:rPr>
        <w:t>на</w:t>
      </w:r>
      <w:r w:rsidR="00830060">
        <w:rPr>
          <w:rFonts w:ascii="Times New Roman" w:hAnsi="Times New Roman" w:cs="Times New Roman"/>
          <w:sz w:val="28"/>
          <w:szCs w:val="28"/>
        </w:rPr>
        <w:t xml:space="preserve"> 3 </w:t>
      </w:r>
      <w:r w:rsidR="00196F15">
        <w:rPr>
          <w:rFonts w:ascii="Times New Roman" w:hAnsi="Times New Roman" w:cs="Times New Roman"/>
          <w:sz w:val="28"/>
          <w:szCs w:val="28"/>
        </w:rPr>
        <w:t xml:space="preserve"> группы по 4 человека</w:t>
      </w:r>
      <w:r w:rsidR="00830060">
        <w:rPr>
          <w:rFonts w:ascii="Times New Roman" w:hAnsi="Times New Roman" w:cs="Times New Roman"/>
          <w:sz w:val="28"/>
          <w:szCs w:val="28"/>
        </w:rPr>
        <w:t xml:space="preserve">. Каждая группа плодотворно будет </w:t>
      </w:r>
      <w:proofErr w:type="gramStart"/>
      <w:r w:rsidR="00830060">
        <w:rPr>
          <w:rFonts w:ascii="Times New Roman" w:hAnsi="Times New Roman" w:cs="Times New Roman"/>
          <w:sz w:val="28"/>
          <w:szCs w:val="28"/>
        </w:rPr>
        <w:t>трудится</w:t>
      </w:r>
      <w:proofErr w:type="gramEnd"/>
      <w:r w:rsidR="00830060">
        <w:rPr>
          <w:rFonts w:ascii="Times New Roman" w:hAnsi="Times New Roman" w:cs="Times New Roman"/>
          <w:sz w:val="28"/>
          <w:szCs w:val="28"/>
        </w:rPr>
        <w:t xml:space="preserve"> и зарабатывать баллы за работу. Чья группа наберет больше всех баллов, получит оценку «5»  </w:t>
      </w:r>
      <w:r w:rsidR="00830060" w:rsidRPr="00830060">
        <w:rPr>
          <w:rFonts w:ascii="Times New Roman" w:hAnsi="Times New Roman" w:cs="Times New Roman"/>
          <w:sz w:val="28"/>
          <w:szCs w:val="28"/>
        </w:rPr>
        <w:t xml:space="preserve">за урок. </w:t>
      </w:r>
      <w:r w:rsidR="00EA51CE" w:rsidRPr="00830060">
        <w:rPr>
          <w:rFonts w:ascii="Times New Roman" w:hAnsi="Times New Roman" w:cs="Times New Roman"/>
          <w:sz w:val="28"/>
          <w:szCs w:val="28"/>
        </w:rPr>
        <w:t>Предлагаю вам посмотреть видео, посвященное научной технической революции в СССР.</w:t>
      </w:r>
    </w:p>
    <w:p w:rsidR="00F03EA9" w:rsidRDefault="0093637A" w:rsidP="00F03EA9">
      <w:pPr>
        <w:pStyle w:val="a3"/>
        <w:rPr>
          <w:rFonts w:ascii="Times New Roman" w:hAnsi="Times New Roman" w:cs="Times New Roman"/>
          <w:b/>
          <w:sz w:val="28"/>
          <w:szCs w:val="28"/>
        </w:rPr>
      </w:pPr>
      <w:r w:rsidRPr="00EA51CE">
        <w:rPr>
          <w:rFonts w:ascii="Times New Roman" w:hAnsi="Times New Roman" w:cs="Times New Roman"/>
          <w:b/>
          <w:sz w:val="28"/>
          <w:szCs w:val="28"/>
        </w:rPr>
        <w:t>ВИДЕО ПРО НАУЧНО ТЕХНИЧЕСКУЮ РЕВОЛЮЦИЮ.</w:t>
      </w:r>
    </w:p>
    <w:p w:rsidR="00830060" w:rsidRPr="00830060" w:rsidRDefault="00830060" w:rsidP="00F03EA9">
      <w:pPr>
        <w:pStyle w:val="a3"/>
        <w:rPr>
          <w:rFonts w:ascii="Times New Roman" w:hAnsi="Times New Roman" w:cs="Times New Roman"/>
          <w:sz w:val="28"/>
          <w:szCs w:val="28"/>
        </w:rPr>
      </w:pPr>
      <w:r w:rsidRPr="00830060">
        <w:rPr>
          <w:rFonts w:ascii="Times New Roman" w:hAnsi="Times New Roman" w:cs="Times New Roman"/>
          <w:sz w:val="28"/>
          <w:szCs w:val="28"/>
        </w:rPr>
        <w:t>Вы</w:t>
      </w:r>
      <w:r>
        <w:rPr>
          <w:rFonts w:ascii="Times New Roman" w:hAnsi="Times New Roman" w:cs="Times New Roman"/>
          <w:sz w:val="28"/>
          <w:szCs w:val="28"/>
        </w:rPr>
        <w:t>,</w:t>
      </w:r>
      <w:r w:rsidRPr="00830060">
        <w:rPr>
          <w:rFonts w:ascii="Times New Roman" w:hAnsi="Times New Roman" w:cs="Times New Roman"/>
          <w:sz w:val="28"/>
          <w:szCs w:val="28"/>
        </w:rPr>
        <w:t xml:space="preserve"> наверное</w:t>
      </w:r>
      <w:r>
        <w:rPr>
          <w:rFonts w:ascii="Times New Roman" w:hAnsi="Times New Roman" w:cs="Times New Roman"/>
          <w:sz w:val="28"/>
          <w:szCs w:val="28"/>
        </w:rPr>
        <w:t>,</w:t>
      </w:r>
      <w:r w:rsidRPr="00830060">
        <w:rPr>
          <w:rFonts w:ascii="Times New Roman" w:hAnsi="Times New Roman" w:cs="Times New Roman"/>
          <w:sz w:val="28"/>
          <w:szCs w:val="28"/>
        </w:rPr>
        <w:t xml:space="preserve"> понимаете, что знать историю необходимо, ибо она часть нашей жизни, а также тесно связана и с физикой.</w:t>
      </w:r>
    </w:p>
    <w:p w:rsidR="00EA51CE" w:rsidRDefault="00EA51CE" w:rsidP="00F03EA9">
      <w:pPr>
        <w:pStyle w:val="a3"/>
        <w:rPr>
          <w:rFonts w:ascii="Times New Roman" w:hAnsi="Times New Roman" w:cs="Times New Roman"/>
          <w:sz w:val="28"/>
          <w:szCs w:val="28"/>
        </w:rPr>
      </w:pPr>
      <w:r>
        <w:rPr>
          <w:rFonts w:ascii="Times New Roman" w:hAnsi="Times New Roman" w:cs="Times New Roman"/>
          <w:sz w:val="28"/>
          <w:szCs w:val="28"/>
        </w:rPr>
        <w:t xml:space="preserve">Сегодня мы проведём экскурсию от самого </w:t>
      </w:r>
      <w:r w:rsidR="003F2482">
        <w:rPr>
          <w:rFonts w:ascii="Times New Roman" w:hAnsi="Times New Roman" w:cs="Times New Roman"/>
          <w:sz w:val="28"/>
          <w:szCs w:val="28"/>
        </w:rPr>
        <w:t>истока</w:t>
      </w:r>
      <w:r w:rsidR="00830060">
        <w:rPr>
          <w:rFonts w:ascii="Times New Roman" w:hAnsi="Times New Roman" w:cs="Times New Roman"/>
          <w:sz w:val="28"/>
          <w:szCs w:val="28"/>
        </w:rPr>
        <w:t xml:space="preserve"> </w:t>
      </w:r>
      <w:r w:rsidR="003F2482">
        <w:rPr>
          <w:rFonts w:ascii="Times New Roman" w:hAnsi="Times New Roman" w:cs="Times New Roman"/>
          <w:sz w:val="28"/>
          <w:szCs w:val="28"/>
        </w:rPr>
        <w:t xml:space="preserve">- определения атома, и до его мирного применения в наши дни. </w:t>
      </w:r>
    </w:p>
    <w:p w:rsidR="003F2482" w:rsidRDefault="003F2482" w:rsidP="00F03EA9">
      <w:pPr>
        <w:pStyle w:val="a3"/>
        <w:rPr>
          <w:rFonts w:ascii="Times New Roman" w:hAnsi="Times New Roman" w:cs="Times New Roman"/>
          <w:sz w:val="28"/>
          <w:szCs w:val="28"/>
        </w:rPr>
      </w:pPr>
      <w:r>
        <w:rPr>
          <w:rFonts w:ascii="Times New Roman" w:hAnsi="Times New Roman" w:cs="Times New Roman"/>
          <w:sz w:val="28"/>
          <w:szCs w:val="28"/>
        </w:rPr>
        <w:t xml:space="preserve">В 9 классе мы изучали тему «Радиоактивность», я предлагаю вам </w:t>
      </w:r>
      <w:r w:rsidR="004B5853">
        <w:rPr>
          <w:rFonts w:ascii="Times New Roman" w:hAnsi="Times New Roman" w:cs="Times New Roman"/>
          <w:sz w:val="28"/>
          <w:szCs w:val="28"/>
        </w:rPr>
        <w:t>прочитать фрагмент текста и про</w:t>
      </w:r>
      <w:r>
        <w:rPr>
          <w:rFonts w:ascii="Times New Roman" w:hAnsi="Times New Roman" w:cs="Times New Roman"/>
          <w:sz w:val="28"/>
          <w:szCs w:val="28"/>
        </w:rPr>
        <w:t>должить фразы в тексте на листочках</w:t>
      </w:r>
      <w:r w:rsidR="00830060">
        <w:rPr>
          <w:rFonts w:ascii="Times New Roman" w:hAnsi="Times New Roman" w:cs="Times New Roman"/>
          <w:sz w:val="28"/>
          <w:szCs w:val="28"/>
        </w:rPr>
        <w:t>, выбрав ответым на другом листке, и записать ответ в виде А-4 и так далее</w:t>
      </w:r>
      <w:r>
        <w:rPr>
          <w:rFonts w:ascii="Times New Roman" w:hAnsi="Times New Roman" w:cs="Times New Roman"/>
          <w:sz w:val="28"/>
          <w:szCs w:val="28"/>
        </w:rPr>
        <w:t xml:space="preserve">. </w:t>
      </w:r>
    </w:p>
    <w:p w:rsidR="004B5853" w:rsidRDefault="004B5853" w:rsidP="004B5853">
      <w:pPr>
        <w:pStyle w:val="a4"/>
        <w:rPr>
          <w:i/>
          <w:color w:val="000000"/>
          <w:sz w:val="27"/>
          <w:szCs w:val="27"/>
        </w:rPr>
      </w:pPr>
      <w:r w:rsidRPr="005133C9">
        <w:rPr>
          <w:i/>
          <w:color w:val="000000"/>
          <w:sz w:val="27"/>
          <w:szCs w:val="27"/>
        </w:rPr>
        <w:t>Идеи о существовании в мире атомов были высказаны еще древними учеными. Так, впервые над этим задумались древнегреческие ученые Эпикур и Демокрит которые</w:t>
      </w:r>
      <w:proofErr w:type="gramStart"/>
      <w:r w:rsidRPr="005133C9">
        <w:rPr>
          <w:i/>
          <w:color w:val="000000"/>
          <w:sz w:val="27"/>
          <w:szCs w:val="27"/>
        </w:rPr>
        <w:t xml:space="preserve"> ,</w:t>
      </w:r>
      <w:proofErr w:type="gramEnd"/>
      <w:r w:rsidRPr="005133C9">
        <w:rPr>
          <w:i/>
          <w:color w:val="000000"/>
          <w:sz w:val="27"/>
          <w:szCs w:val="27"/>
        </w:rPr>
        <w:t>утверждали что в мире существуют атомы и пустоты</w:t>
      </w:r>
      <w:r w:rsidR="00830060">
        <w:rPr>
          <w:i/>
          <w:color w:val="000000"/>
          <w:sz w:val="27"/>
          <w:szCs w:val="27"/>
        </w:rPr>
        <w:t>.</w:t>
      </w:r>
      <w:r w:rsidRPr="005133C9">
        <w:rPr>
          <w:i/>
          <w:color w:val="000000"/>
          <w:sz w:val="27"/>
          <w:szCs w:val="27"/>
        </w:rPr>
        <w:t xml:space="preserve"> В 17 в. идеи атомизма возродились, благодаря французскому и английскому ученым П. Гассенди и Р. Бойлю. Однако в те времена существовали достаточно неопределенные представления о свойствах атома. Так, физик М. Ломоносов открыл закон сохранения веществ и выдвигал версию о возможном сцеплении атомов в корпускулы (более сложные частицы). Однако, наряду с тем, атомам пока не приписывались какие-то конкретные физические и химические свойства. Вследствие стремительного развития физики, появилась научная платформа, которая должна была способствовать количественной разработке атомного учения. Периодический закон сформулирован Д. И. Менделеевым в 1869 году. К этому времени было известно 63 </w:t>
      </w:r>
      <w:proofErr w:type="gramStart"/>
      <w:r w:rsidRPr="005133C9">
        <w:rPr>
          <w:i/>
          <w:color w:val="000000"/>
          <w:sz w:val="27"/>
          <w:szCs w:val="27"/>
        </w:rPr>
        <w:t>химических</w:t>
      </w:r>
      <w:proofErr w:type="gramEnd"/>
      <w:r w:rsidRPr="005133C9">
        <w:rPr>
          <w:i/>
          <w:color w:val="000000"/>
          <w:sz w:val="27"/>
          <w:szCs w:val="27"/>
        </w:rPr>
        <w:t xml:space="preserve"> </w:t>
      </w:r>
      <w:r w:rsidRPr="005133C9">
        <w:rPr>
          <w:i/>
          <w:color w:val="000000"/>
          <w:sz w:val="27"/>
          <w:szCs w:val="27"/>
        </w:rPr>
        <w:lastRenderedPageBreak/>
        <w:t>элемента. В качестве основного свойства элементов Менделеев выбрал относительную атомную массу. Учитывал также состав, физические и химические свойства образованных элементом простых и сложных веществ.</w:t>
      </w:r>
      <w:r w:rsidR="00830060">
        <w:rPr>
          <w:i/>
          <w:color w:val="000000"/>
          <w:sz w:val="27"/>
          <w:szCs w:val="27"/>
        </w:rPr>
        <w:t xml:space="preserve"> </w:t>
      </w:r>
      <w:r w:rsidRPr="005133C9">
        <w:rPr>
          <w:i/>
          <w:color w:val="000000"/>
          <w:sz w:val="27"/>
          <w:szCs w:val="27"/>
        </w:rPr>
        <w:t xml:space="preserve">Расположив все известные химические элементы в порядке возрастания атомных масс, Менделеев обнаружил, что свойства повторяются через определённое число элементов. В 1895 В.Рентген (1845–1923) случайно обнаружил таинственное излучение («Х-лучи»), проникавшее сквозь черную бумагу, которой он оборачивал трубку Крукса при исследовании зеленой люминесцирующей области электрического разряда. Х-лучи вызывали свечение удаленного экрана, покрытого </w:t>
      </w:r>
      <w:proofErr w:type="gramStart"/>
      <w:r w:rsidRPr="005133C9">
        <w:rPr>
          <w:i/>
          <w:color w:val="000000"/>
          <w:sz w:val="27"/>
          <w:szCs w:val="27"/>
        </w:rPr>
        <w:t>кристаллическим</w:t>
      </w:r>
      <w:proofErr w:type="gramEnd"/>
      <w:r w:rsidRPr="005133C9">
        <w:rPr>
          <w:i/>
          <w:color w:val="000000"/>
          <w:sz w:val="27"/>
          <w:szCs w:val="27"/>
        </w:rPr>
        <w:t xml:space="preserve"> платиноцианидом бария. Рентген выяснил, что различные вещества разной толщины, введенные между экраном и трубкой, ослабляют свечение, но не гасят его полностью. Еще одним открытием, имеющим отношение к строению атома, было то, что атомы некоторых элементов могут спонтанно испускать излучение. Это явление было обнаружено в 1896 А.Беккерелем (1852–1908). Беккерель открыл радиоактивность, используя соли урана в процессе изучения люминесценции солей под действием света и ее связи с люминесценцией стекла в рентгеновской трубке. В одном из опытов наблюдалось почернение фотопластинки, завернутой в черную бумагу и находившейся около урановой соли в полной темноте. Это случайное открытие стимулировало интенсивные поиски других примеров естественной радиоактивности и постановку опытов по определению природы испускаемого излучения. В 1898 П.Кюри (1859–1906) и М.Кюри (1867–1934) обнаружили еще</w:t>
      </w:r>
      <w:r>
        <w:rPr>
          <w:i/>
          <w:color w:val="000000"/>
          <w:sz w:val="27"/>
          <w:szCs w:val="27"/>
        </w:rPr>
        <w:t xml:space="preserve"> </w:t>
      </w:r>
      <w:r w:rsidRPr="005133C9">
        <w:rPr>
          <w:i/>
          <w:color w:val="000000"/>
          <w:sz w:val="27"/>
          <w:szCs w:val="27"/>
        </w:rPr>
        <w:t>два радиоактивных элемента – полоний и радий.</w:t>
      </w:r>
      <w:r w:rsidR="00830060">
        <w:rPr>
          <w:i/>
          <w:color w:val="000000"/>
          <w:sz w:val="27"/>
          <w:szCs w:val="27"/>
        </w:rPr>
        <w:t xml:space="preserve"> </w:t>
      </w:r>
      <w:proofErr w:type="gramStart"/>
      <w:r w:rsidRPr="005133C9">
        <w:rPr>
          <w:i/>
          <w:color w:val="000000"/>
          <w:sz w:val="27"/>
          <w:szCs w:val="27"/>
        </w:rPr>
        <w:t>Э.Резерфорд (1871–1937), исследовав проникающую способность излучения урана, показал, что имеются два типа излучений: очень «мягкое» излучение, которое легко поглощается веществом и которое Резерфорд назвал альфа-лучами, и более проникающее излучение, которое он назвал бета-лучами.</w:t>
      </w:r>
      <w:proofErr w:type="gramEnd"/>
      <w:r w:rsidRPr="005133C9">
        <w:rPr>
          <w:i/>
          <w:color w:val="000000"/>
          <w:sz w:val="27"/>
          <w:szCs w:val="27"/>
        </w:rPr>
        <w:t xml:space="preserve"> Бета-лучи оказались тождественными обычным электронам, или «катодным лучам», возникающим в разрядных трубках. Альфа-лучи, как выяснилось, имеют такие же заряд и массу, как и атомы гелия, лишенные двух своих электронов. В 1905 году Альберт Эйнштейн создал специальную теорию относительности — теорию, описывающую движение, законы механики и пространственно-временные отношения при произвольных скоростях движения, меньших скорости света в вакууме, в том числе близких к скорости света. Согласно специальной теории относительности</w:t>
      </w:r>
      <w:proofErr w:type="gramStart"/>
      <w:r w:rsidRPr="005133C9">
        <w:rPr>
          <w:i/>
          <w:color w:val="000000"/>
          <w:sz w:val="27"/>
          <w:szCs w:val="27"/>
        </w:rPr>
        <w:t xml:space="preserve"> ,</w:t>
      </w:r>
      <w:proofErr w:type="gramEnd"/>
      <w:r w:rsidRPr="005133C9">
        <w:rPr>
          <w:i/>
          <w:color w:val="000000"/>
          <w:sz w:val="27"/>
          <w:szCs w:val="27"/>
        </w:rPr>
        <w:t xml:space="preserve"> физическое тело, которое движется со скоростью, близкой к скорости света, сжимается, становится тяжелее и стареет намного медленнее. В марте 1913 года Бор послал предварительный вариант статьи Резерфорду, а в апреле съездил на несколько дней в Манчестер для обсуждения своей теории. Итогом проведённой работы стали три части революционной статьи «О строении атомов и молекул», опубликованные в журнале «Philosophical Magazine» в июле, октябре и декабре 1913 года и содержащие квантовую теорию водородоподобного атома. В теории Бора можно выделить два основных компонента: общие утверждения (постулаты) о поведении атомных систем, сохраняющие своё значение и всесторонне проверенные, и конкретная модель строения атома, представляющая в наши дни лишь исторический интерес В 1919 году Резерфорд впервые наблюдал </w:t>
      </w:r>
      <w:r w:rsidRPr="005133C9">
        <w:rPr>
          <w:i/>
          <w:color w:val="000000"/>
          <w:sz w:val="27"/>
          <w:szCs w:val="27"/>
        </w:rPr>
        <w:lastRenderedPageBreak/>
        <w:t xml:space="preserve">ядерную реакцию бомбардируя </w:t>
      </w:r>
      <w:proofErr w:type="gramStart"/>
      <w:r w:rsidRPr="005133C9">
        <w:rPr>
          <w:i/>
          <w:color w:val="000000"/>
          <w:sz w:val="27"/>
          <w:szCs w:val="27"/>
        </w:rPr>
        <w:t>α-</w:t>
      </w:r>
      <w:proofErr w:type="gramEnd"/>
      <w:r w:rsidRPr="005133C9">
        <w:rPr>
          <w:i/>
          <w:color w:val="000000"/>
          <w:sz w:val="27"/>
          <w:szCs w:val="27"/>
        </w:rPr>
        <w:t xml:space="preserve">частицами ядра атомов азота. Она была зафиксирована по появлению вторичных ионизирующих частиц, имеющих пробег в газе больше пробега </w:t>
      </w:r>
      <w:proofErr w:type="gramStart"/>
      <w:r w:rsidRPr="005133C9">
        <w:rPr>
          <w:i/>
          <w:color w:val="000000"/>
          <w:sz w:val="27"/>
          <w:szCs w:val="27"/>
        </w:rPr>
        <w:t>α-</w:t>
      </w:r>
      <w:proofErr w:type="gramEnd"/>
      <w:r w:rsidRPr="005133C9">
        <w:rPr>
          <w:i/>
          <w:color w:val="000000"/>
          <w:sz w:val="27"/>
          <w:szCs w:val="27"/>
        </w:rPr>
        <w:t>частиц и идентифицированных как протоны. Впоследствии с помощью камеры Вильсона были получены фотографии этого процесса. 15 января 1934 года супруги Ирен (1897—1956) и Фредерик (1900— 1958) Жолио-Кюри открыли искусственную радиоактивность</w:t>
      </w:r>
      <w:r w:rsidR="007D5929">
        <w:rPr>
          <w:i/>
          <w:color w:val="000000"/>
          <w:sz w:val="27"/>
          <w:szCs w:val="27"/>
        </w:rPr>
        <w:t>,</w:t>
      </w:r>
      <w:r w:rsidRPr="005133C9">
        <w:rPr>
          <w:i/>
          <w:color w:val="000000"/>
          <w:sz w:val="27"/>
          <w:szCs w:val="27"/>
        </w:rPr>
        <w:t xml:space="preserve"> их заметка была представлена Ж. Перреном на заседании Парижской Академии наук. Ирен и Фредерик сумели установить, что после бомбардировки альфа-частицами некоторые легкие элементы — магний, бор, алюминий — испускают позитроны. Далее они попытались установить механизм этого испускания, которое отличалось по своему характеру от всех известных в то время случаев ядерных превращений. Ученые поместили источник альфа-частиц (препарат полония) на расстоянии одного миллиметра от алюминиевой фольги. Затем они подвергали ее облучению в течение примерно десяти минут. Счетчик Гейгера — Мюллера показал, что фольга испускает излучение, интенсивность которого падает во времени по экспоненциальной зависимости с периодом полураспада 3 минут 15 секунд. В экспериментах с бором и магнием периоды полураспада составили 14 и 2,5 минут соответственно</w:t>
      </w:r>
      <w:r w:rsidR="007D5929">
        <w:rPr>
          <w:i/>
          <w:color w:val="000000"/>
          <w:sz w:val="27"/>
          <w:szCs w:val="27"/>
        </w:rPr>
        <w:t>.</w:t>
      </w:r>
      <w:r w:rsidRPr="005133C9">
        <w:rPr>
          <w:i/>
          <w:color w:val="000000"/>
          <w:sz w:val="27"/>
          <w:szCs w:val="27"/>
        </w:rPr>
        <w:t xml:space="preserve"> В 1940 году Открытие спонтанного деления ядра урана советскими учёными Г.И.Флеров и В.Петржак обнаружили самопроизвольное деление ядер урана. В 1938 году О.Ган и Ф.Штрассман открыли: ядро урана при бомбардировке его нейтронами образуют другие элементы. Объяснение этому явлению было дано в 1939 году Л. Мейтнер.</w:t>
      </w:r>
    </w:p>
    <w:p w:rsidR="00D66EF6" w:rsidRPr="004B5853" w:rsidRDefault="00D66EF6" w:rsidP="004B5853">
      <w:pPr>
        <w:pStyle w:val="a4"/>
        <w:jc w:val="center"/>
        <w:rPr>
          <w:i/>
          <w:color w:val="000000"/>
          <w:sz w:val="27"/>
          <w:szCs w:val="27"/>
        </w:rPr>
      </w:pPr>
      <w:r w:rsidRPr="00DA1E01">
        <w:rPr>
          <w:b/>
          <w:sz w:val="36"/>
          <w:szCs w:val="36"/>
        </w:rPr>
        <w:t>Об истории открытия   атомной  энергетики.</w:t>
      </w:r>
    </w:p>
    <w:p w:rsidR="00D66EF6" w:rsidRPr="00DA1E01" w:rsidRDefault="00D66EF6" w:rsidP="00D66EF6">
      <w:pPr>
        <w:rPr>
          <w:rFonts w:ascii="Times New Roman" w:hAnsi="Times New Roman" w:cs="Times New Roman"/>
          <w:sz w:val="36"/>
          <w:szCs w:val="36"/>
        </w:rPr>
      </w:pPr>
      <w:r w:rsidRPr="00DA1E01">
        <w:rPr>
          <w:rFonts w:ascii="Times New Roman" w:hAnsi="Times New Roman" w:cs="Times New Roman"/>
          <w:sz w:val="36"/>
          <w:szCs w:val="36"/>
        </w:rPr>
        <w:t xml:space="preserve">Продолжите фразы в тексте: </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 xml:space="preserve">341- 270 </w:t>
      </w:r>
      <w:proofErr w:type="gramStart"/>
      <w:r w:rsidRPr="00DA1E01">
        <w:rPr>
          <w:rFonts w:ascii="Times New Roman" w:hAnsi="Times New Roman" w:cs="Times New Roman"/>
          <w:sz w:val="32"/>
          <w:szCs w:val="32"/>
        </w:rPr>
        <w:t>гг</w:t>
      </w:r>
      <w:proofErr w:type="gramEnd"/>
      <w:r w:rsidRPr="00DA1E01">
        <w:rPr>
          <w:rFonts w:ascii="Times New Roman" w:hAnsi="Times New Roman" w:cs="Times New Roman"/>
          <w:sz w:val="32"/>
          <w:szCs w:val="32"/>
        </w:rPr>
        <w:t xml:space="preserve"> до н.э.</w:t>
      </w:r>
    </w:p>
    <w:p w:rsidR="00D66EF6" w:rsidRPr="00DA1E01" w:rsidRDefault="00D66EF6" w:rsidP="00D66EF6">
      <w:pPr>
        <w:pStyle w:val="a3"/>
        <w:rPr>
          <w:rFonts w:ascii="Times New Roman" w:hAnsi="Times New Roman" w:cs="Times New Roman"/>
          <w:sz w:val="32"/>
          <w:szCs w:val="32"/>
        </w:rPr>
      </w:pPr>
      <w:r>
        <w:rPr>
          <w:rFonts w:ascii="Times New Roman" w:hAnsi="Times New Roman" w:cs="Times New Roman"/>
          <w:sz w:val="32"/>
          <w:szCs w:val="32"/>
        </w:rPr>
        <w:t xml:space="preserve"> Г</w:t>
      </w:r>
      <w:r w:rsidRPr="00DA1E01">
        <w:rPr>
          <w:rFonts w:ascii="Times New Roman" w:hAnsi="Times New Roman" w:cs="Times New Roman"/>
          <w:sz w:val="32"/>
          <w:szCs w:val="32"/>
        </w:rPr>
        <w:t>реческий философ  Эпикур утверждал, что в мире существует только …</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1756 г.</w:t>
      </w:r>
    </w:p>
    <w:p w:rsidR="00D66EF6" w:rsidRPr="00DA1E01" w:rsidRDefault="00D66EF6" w:rsidP="00D66EF6">
      <w:pPr>
        <w:pStyle w:val="a3"/>
        <w:rPr>
          <w:rFonts w:ascii="Times New Roman" w:hAnsi="Times New Roman" w:cs="Times New Roman"/>
          <w:sz w:val="32"/>
          <w:szCs w:val="32"/>
        </w:rPr>
      </w:pPr>
      <w:r w:rsidRPr="00DA1E01">
        <w:rPr>
          <w:rFonts w:ascii="Times New Roman" w:hAnsi="Times New Roman" w:cs="Times New Roman"/>
          <w:sz w:val="32"/>
          <w:szCs w:val="32"/>
        </w:rPr>
        <w:t xml:space="preserve"> М. В. Ломоносов открыл закон….</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 xml:space="preserve"> 1869 г.</w:t>
      </w:r>
    </w:p>
    <w:p w:rsidR="00D66EF6" w:rsidRPr="00DA1E01" w:rsidRDefault="00D66EF6" w:rsidP="00D66EF6">
      <w:pPr>
        <w:pStyle w:val="a3"/>
        <w:rPr>
          <w:rFonts w:ascii="Times New Roman" w:hAnsi="Times New Roman" w:cs="Times New Roman"/>
          <w:sz w:val="32"/>
          <w:szCs w:val="32"/>
        </w:rPr>
      </w:pPr>
      <w:r w:rsidRPr="00DA1E01">
        <w:rPr>
          <w:rFonts w:ascii="Times New Roman" w:hAnsi="Times New Roman" w:cs="Times New Roman"/>
          <w:sz w:val="32"/>
          <w:szCs w:val="32"/>
        </w:rPr>
        <w:t xml:space="preserve"> Д.И. Менделеев  формулирует ….</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 xml:space="preserve">1895 г. </w:t>
      </w:r>
    </w:p>
    <w:p w:rsidR="00D66EF6" w:rsidRPr="00DA1E01" w:rsidRDefault="00D66EF6" w:rsidP="00D66EF6">
      <w:pPr>
        <w:pStyle w:val="a3"/>
        <w:rPr>
          <w:rFonts w:ascii="Times New Roman" w:hAnsi="Times New Roman" w:cs="Times New Roman"/>
          <w:sz w:val="32"/>
          <w:szCs w:val="32"/>
        </w:rPr>
      </w:pPr>
      <w:r w:rsidRPr="00DA1E01">
        <w:rPr>
          <w:rFonts w:ascii="Times New Roman" w:hAnsi="Times New Roman" w:cs="Times New Roman"/>
          <w:sz w:val="32"/>
          <w:szCs w:val="32"/>
        </w:rPr>
        <w:t>Вильгельм Конрад Рентген открывает…</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 xml:space="preserve">1896 г. </w:t>
      </w:r>
    </w:p>
    <w:p w:rsidR="00D66EF6" w:rsidRPr="00DA1E01" w:rsidRDefault="004B5853" w:rsidP="00D66EF6">
      <w:pPr>
        <w:pStyle w:val="a3"/>
        <w:rPr>
          <w:rFonts w:ascii="Times New Roman" w:hAnsi="Times New Roman" w:cs="Times New Roman"/>
          <w:sz w:val="32"/>
          <w:szCs w:val="32"/>
        </w:rPr>
      </w:pPr>
      <w:r>
        <w:rPr>
          <w:rFonts w:ascii="Times New Roman" w:hAnsi="Times New Roman" w:cs="Times New Roman"/>
          <w:sz w:val="32"/>
          <w:szCs w:val="32"/>
        </w:rPr>
        <w:t xml:space="preserve">Анри Беккерель  </w:t>
      </w:r>
      <w:r w:rsidR="00D66EF6" w:rsidRPr="00DA1E01">
        <w:rPr>
          <w:rFonts w:ascii="Times New Roman" w:hAnsi="Times New Roman" w:cs="Times New Roman"/>
          <w:sz w:val="32"/>
          <w:szCs w:val="32"/>
        </w:rPr>
        <w:t>открывает …</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 xml:space="preserve">1898г. </w:t>
      </w:r>
    </w:p>
    <w:p w:rsidR="00D66EF6" w:rsidRPr="00DA1E01" w:rsidRDefault="00D66EF6" w:rsidP="00D66EF6">
      <w:pPr>
        <w:pStyle w:val="a3"/>
        <w:rPr>
          <w:rFonts w:ascii="Times New Roman" w:hAnsi="Times New Roman" w:cs="Times New Roman"/>
          <w:sz w:val="32"/>
          <w:szCs w:val="32"/>
        </w:rPr>
      </w:pPr>
      <w:r w:rsidRPr="00DA1E01">
        <w:rPr>
          <w:rFonts w:ascii="Times New Roman" w:hAnsi="Times New Roman" w:cs="Times New Roman"/>
          <w:sz w:val="32"/>
          <w:szCs w:val="32"/>
        </w:rPr>
        <w:lastRenderedPageBreak/>
        <w:t>Пьер и Мария Кюри выделяют два новых радиоактивных элемента…</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1899 г.</w:t>
      </w:r>
    </w:p>
    <w:p w:rsidR="00D66EF6" w:rsidRPr="00DA1E01" w:rsidRDefault="00D66EF6" w:rsidP="00D66EF6">
      <w:pPr>
        <w:pStyle w:val="a3"/>
        <w:rPr>
          <w:rFonts w:ascii="Times New Roman" w:hAnsi="Times New Roman" w:cs="Times New Roman"/>
          <w:sz w:val="32"/>
          <w:szCs w:val="32"/>
        </w:rPr>
      </w:pPr>
      <w:r w:rsidRPr="00DA1E01">
        <w:rPr>
          <w:rFonts w:ascii="Times New Roman" w:hAnsi="Times New Roman" w:cs="Times New Roman"/>
          <w:sz w:val="32"/>
          <w:szCs w:val="32"/>
        </w:rPr>
        <w:t xml:space="preserve"> Эрнест Резерфорд открыл…</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 xml:space="preserve">1905 г. </w:t>
      </w:r>
    </w:p>
    <w:p w:rsidR="00D66EF6" w:rsidRPr="00DA1E01" w:rsidRDefault="00D66EF6" w:rsidP="00D66EF6">
      <w:pPr>
        <w:pStyle w:val="a3"/>
        <w:rPr>
          <w:rFonts w:ascii="Times New Roman" w:hAnsi="Times New Roman" w:cs="Times New Roman"/>
          <w:sz w:val="32"/>
          <w:szCs w:val="32"/>
        </w:rPr>
      </w:pPr>
      <w:r w:rsidRPr="00DA1E01">
        <w:rPr>
          <w:rFonts w:ascii="Times New Roman" w:hAnsi="Times New Roman" w:cs="Times New Roman"/>
          <w:sz w:val="32"/>
          <w:szCs w:val="32"/>
        </w:rPr>
        <w:t>Альберт Эйнштейн создал специальную теорию относительности и в ее рамках закон …</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1913г.</w:t>
      </w:r>
    </w:p>
    <w:p w:rsidR="00D66EF6" w:rsidRPr="00DA1E01" w:rsidRDefault="00D66EF6" w:rsidP="00D66EF6">
      <w:pPr>
        <w:pStyle w:val="a3"/>
        <w:rPr>
          <w:rFonts w:ascii="Times New Roman" w:hAnsi="Times New Roman" w:cs="Times New Roman"/>
          <w:sz w:val="32"/>
          <w:szCs w:val="32"/>
        </w:rPr>
      </w:pPr>
      <w:r w:rsidRPr="00DA1E01">
        <w:rPr>
          <w:rFonts w:ascii="Times New Roman" w:hAnsi="Times New Roman" w:cs="Times New Roman"/>
          <w:sz w:val="32"/>
          <w:szCs w:val="32"/>
        </w:rPr>
        <w:t xml:space="preserve"> Первую квантовую теорию строения атома предложил…</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 xml:space="preserve">1919г. </w:t>
      </w:r>
    </w:p>
    <w:p w:rsidR="00D66EF6" w:rsidRPr="00DA1E01" w:rsidRDefault="00D66EF6" w:rsidP="00D66EF6">
      <w:pPr>
        <w:pStyle w:val="a3"/>
        <w:rPr>
          <w:rFonts w:ascii="Times New Roman" w:hAnsi="Times New Roman" w:cs="Times New Roman"/>
          <w:sz w:val="32"/>
          <w:szCs w:val="32"/>
        </w:rPr>
      </w:pPr>
      <w:r w:rsidRPr="00DA1E01">
        <w:rPr>
          <w:rFonts w:ascii="Times New Roman" w:hAnsi="Times New Roman" w:cs="Times New Roman"/>
          <w:sz w:val="32"/>
          <w:szCs w:val="32"/>
        </w:rPr>
        <w:t>Под руководством Э. Резерфорда была осуществлена первая вмире искуственная …</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1934г.</w:t>
      </w:r>
    </w:p>
    <w:p w:rsidR="00D66EF6" w:rsidRPr="00DA1E01" w:rsidRDefault="00D66EF6" w:rsidP="00D66EF6">
      <w:pPr>
        <w:pStyle w:val="a3"/>
        <w:rPr>
          <w:rFonts w:ascii="Times New Roman" w:hAnsi="Times New Roman" w:cs="Times New Roman"/>
          <w:sz w:val="32"/>
          <w:szCs w:val="32"/>
        </w:rPr>
      </w:pPr>
      <w:r w:rsidRPr="00DA1E01">
        <w:rPr>
          <w:rFonts w:ascii="Times New Roman" w:hAnsi="Times New Roman" w:cs="Times New Roman"/>
          <w:sz w:val="32"/>
          <w:szCs w:val="32"/>
        </w:rPr>
        <w:t xml:space="preserve"> Ирэн и Фредерик Жолио-Кюри открывают…</w:t>
      </w:r>
    </w:p>
    <w:p w:rsidR="00D66EF6" w:rsidRDefault="00D66EF6" w:rsidP="00D66EF6">
      <w:pPr>
        <w:pStyle w:val="a3"/>
        <w:numPr>
          <w:ilvl w:val="0"/>
          <w:numId w:val="2"/>
        </w:numPr>
        <w:rPr>
          <w:rFonts w:ascii="Times New Roman" w:hAnsi="Times New Roman" w:cs="Times New Roman"/>
          <w:sz w:val="32"/>
          <w:szCs w:val="32"/>
        </w:rPr>
      </w:pPr>
      <w:r w:rsidRPr="00DA1E01">
        <w:rPr>
          <w:rFonts w:ascii="Times New Roman" w:hAnsi="Times New Roman" w:cs="Times New Roman"/>
          <w:sz w:val="32"/>
          <w:szCs w:val="32"/>
        </w:rPr>
        <w:t>1940г.</w:t>
      </w:r>
    </w:p>
    <w:p w:rsidR="00D66EF6" w:rsidRDefault="00D66EF6" w:rsidP="00D66EF6">
      <w:pPr>
        <w:pStyle w:val="a3"/>
        <w:rPr>
          <w:rFonts w:ascii="Times New Roman" w:hAnsi="Times New Roman" w:cs="Times New Roman"/>
          <w:sz w:val="32"/>
          <w:szCs w:val="32"/>
        </w:rPr>
      </w:pPr>
      <w:r w:rsidRPr="00DA1E01">
        <w:rPr>
          <w:rFonts w:ascii="Times New Roman" w:hAnsi="Times New Roman" w:cs="Times New Roman"/>
          <w:sz w:val="32"/>
          <w:szCs w:val="32"/>
        </w:rPr>
        <w:t xml:space="preserve"> Советские ученые открыли спонтанное деление ядер урана.</w:t>
      </w:r>
    </w:p>
    <w:p w:rsidR="00D66EF6" w:rsidRDefault="00D66EF6" w:rsidP="00D66EF6">
      <w:pPr>
        <w:pStyle w:val="a3"/>
        <w:rPr>
          <w:rFonts w:ascii="Times New Roman" w:hAnsi="Times New Roman" w:cs="Times New Roman"/>
          <w:sz w:val="32"/>
          <w:szCs w:val="32"/>
        </w:rPr>
      </w:pPr>
    </w:p>
    <w:p w:rsidR="00D66EF6" w:rsidRDefault="00D66EF6" w:rsidP="00D66EF6">
      <w:pPr>
        <w:pStyle w:val="a3"/>
        <w:rPr>
          <w:rFonts w:ascii="Times New Roman" w:hAnsi="Times New Roman" w:cs="Times New Roman"/>
          <w:sz w:val="32"/>
          <w:szCs w:val="32"/>
        </w:rPr>
      </w:pPr>
    </w:p>
    <w:p w:rsidR="00D66EF6" w:rsidRDefault="00D66EF6" w:rsidP="00D66EF6">
      <w:pPr>
        <w:pStyle w:val="a3"/>
        <w:rPr>
          <w:rFonts w:ascii="Times New Roman" w:hAnsi="Times New Roman" w:cs="Times New Roman"/>
          <w:sz w:val="32"/>
          <w:szCs w:val="32"/>
        </w:rPr>
      </w:pPr>
    </w:p>
    <w:p w:rsidR="00D66EF6" w:rsidRDefault="00D66EF6" w:rsidP="00D66EF6">
      <w:pPr>
        <w:pStyle w:val="a3"/>
        <w:rPr>
          <w:rFonts w:ascii="Times New Roman" w:hAnsi="Times New Roman" w:cs="Times New Roman"/>
          <w:sz w:val="32"/>
          <w:szCs w:val="32"/>
        </w:rPr>
      </w:pPr>
      <w:r>
        <w:rPr>
          <w:rFonts w:ascii="Times New Roman" w:hAnsi="Times New Roman" w:cs="Times New Roman"/>
          <w:sz w:val="32"/>
          <w:szCs w:val="32"/>
        </w:rPr>
        <w:t xml:space="preserve">Ответы </w:t>
      </w:r>
    </w:p>
    <w:p w:rsidR="00D66EF6" w:rsidRDefault="00D66EF6" w:rsidP="00D66EF6">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Сохранения вещества</w:t>
      </w:r>
    </w:p>
    <w:p w:rsidR="00D66EF6" w:rsidRDefault="00D66EF6" w:rsidP="00D66EF6">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Полоний и радий</w:t>
      </w:r>
    </w:p>
    <w:p w:rsidR="00D66EF6" w:rsidRDefault="00D66EF6" w:rsidP="00D66EF6">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Атом и пустота</w:t>
      </w:r>
    </w:p>
    <w:p w:rsidR="00D66EF6" w:rsidRDefault="00D66EF6" w:rsidP="00D66EF6">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Искусственная радиоактивность</w:t>
      </w:r>
    </w:p>
    <w:p w:rsidR="00D66EF6" w:rsidRDefault="00D66EF6" w:rsidP="00D66EF6">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Альфа и бетта излучение</w:t>
      </w:r>
    </w:p>
    <w:p w:rsidR="00D66EF6" w:rsidRDefault="00D66EF6" w:rsidP="00D66EF6">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Нильс Бор</w:t>
      </w:r>
    </w:p>
    <w:p w:rsidR="00D66EF6" w:rsidRDefault="00D66EF6" w:rsidP="00D66EF6">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Периодический закон химических элементов</w:t>
      </w:r>
    </w:p>
    <w:p w:rsidR="00D66EF6" w:rsidRDefault="00D66EF6" w:rsidP="00D66EF6">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Радиоактивность</w:t>
      </w:r>
    </w:p>
    <w:p w:rsidR="00D66EF6" w:rsidRDefault="00D66EF6" w:rsidP="00D66EF6">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lastRenderedPageBreak/>
        <w:t>Х излучение</w:t>
      </w:r>
    </w:p>
    <w:p w:rsidR="00D66EF6" w:rsidRDefault="00D66EF6" w:rsidP="00D66EF6">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Флеров и Петржак</w:t>
      </w:r>
    </w:p>
    <w:p w:rsidR="00D66EF6" w:rsidRDefault="00D66EF6" w:rsidP="00D66EF6">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Ядерная реакция</w:t>
      </w:r>
    </w:p>
    <w:p w:rsidR="007D5929" w:rsidRDefault="00D66EF6" w:rsidP="004B5853">
      <w:pPr>
        <w:pStyle w:val="a3"/>
        <w:numPr>
          <w:ilvl w:val="0"/>
          <w:numId w:val="3"/>
        </w:numPr>
        <w:spacing w:line="480" w:lineRule="auto"/>
        <w:rPr>
          <w:rFonts w:ascii="Times New Roman" w:hAnsi="Times New Roman" w:cs="Times New Roman"/>
          <w:sz w:val="32"/>
          <w:szCs w:val="32"/>
        </w:rPr>
      </w:pPr>
      <w:r>
        <w:rPr>
          <w:rFonts w:ascii="Times New Roman" w:hAnsi="Times New Roman" w:cs="Times New Roman"/>
          <w:sz w:val="32"/>
          <w:szCs w:val="32"/>
        </w:rPr>
        <w:t>Закон взаимосвязи массы и энергии.</w:t>
      </w:r>
    </w:p>
    <w:p w:rsidR="004B5853" w:rsidRPr="007D5929" w:rsidRDefault="004B5853" w:rsidP="007D5929">
      <w:pPr>
        <w:pStyle w:val="a3"/>
        <w:spacing w:line="480" w:lineRule="auto"/>
        <w:ind w:left="1080"/>
        <w:rPr>
          <w:rFonts w:ascii="Times New Roman" w:hAnsi="Times New Roman" w:cs="Times New Roman"/>
          <w:sz w:val="32"/>
          <w:szCs w:val="32"/>
        </w:rPr>
      </w:pPr>
      <w:r w:rsidRPr="007D5929">
        <w:rPr>
          <w:rFonts w:ascii="Times New Roman" w:hAnsi="Times New Roman" w:cs="Times New Roman"/>
          <w:sz w:val="28"/>
          <w:szCs w:val="28"/>
        </w:rPr>
        <w:t>Время выполнения 4 минуты</w:t>
      </w:r>
    </w:p>
    <w:p w:rsidR="00D66EF6" w:rsidRPr="004B5853" w:rsidRDefault="004B5853" w:rsidP="004B5853">
      <w:pPr>
        <w:rPr>
          <w:rFonts w:ascii="Times New Roman" w:hAnsi="Times New Roman" w:cs="Times New Roman"/>
          <w:sz w:val="28"/>
          <w:szCs w:val="28"/>
        </w:rPr>
      </w:pPr>
      <w:r>
        <w:rPr>
          <w:rFonts w:ascii="Times New Roman" w:hAnsi="Times New Roman" w:cs="Times New Roman"/>
          <w:sz w:val="28"/>
          <w:szCs w:val="28"/>
        </w:rPr>
        <w:t>П</w:t>
      </w:r>
      <w:r w:rsidR="00D66EF6" w:rsidRPr="004B5853">
        <w:rPr>
          <w:rFonts w:ascii="Times New Roman" w:hAnsi="Times New Roman" w:cs="Times New Roman"/>
          <w:sz w:val="28"/>
          <w:szCs w:val="28"/>
        </w:rPr>
        <w:t>равильные пары.</w:t>
      </w:r>
    </w:p>
    <w:p w:rsidR="00D66EF6" w:rsidRDefault="00D66EF6" w:rsidP="004B5853">
      <w:pPr>
        <w:pStyle w:val="a3"/>
        <w:rPr>
          <w:rFonts w:ascii="Times New Roman" w:hAnsi="Times New Roman" w:cs="Times New Roman"/>
          <w:sz w:val="28"/>
          <w:szCs w:val="28"/>
        </w:rPr>
      </w:pPr>
      <w:r>
        <w:rPr>
          <w:rFonts w:ascii="Times New Roman" w:hAnsi="Times New Roman" w:cs="Times New Roman"/>
          <w:sz w:val="28"/>
          <w:szCs w:val="28"/>
        </w:rPr>
        <w:t>1-3</w:t>
      </w:r>
    </w:p>
    <w:p w:rsidR="00D66EF6" w:rsidRDefault="00D66EF6" w:rsidP="004B5853">
      <w:pPr>
        <w:pStyle w:val="a3"/>
        <w:rPr>
          <w:rFonts w:ascii="Times New Roman" w:hAnsi="Times New Roman" w:cs="Times New Roman"/>
          <w:sz w:val="28"/>
          <w:szCs w:val="28"/>
        </w:rPr>
      </w:pPr>
      <w:r>
        <w:rPr>
          <w:rFonts w:ascii="Times New Roman" w:hAnsi="Times New Roman" w:cs="Times New Roman"/>
          <w:sz w:val="28"/>
          <w:szCs w:val="28"/>
        </w:rPr>
        <w:t>2-1</w:t>
      </w:r>
    </w:p>
    <w:p w:rsidR="00D66EF6" w:rsidRDefault="00D66EF6" w:rsidP="004B5853">
      <w:pPr>
        <w:pStyle w:val="a3"/>
        <w:rPr>
          <w:rFonts w:ascii="Times New Roman" w:hAnsi="Times New Roman" w:cs="Times New Roman"/>
          <w:sz w:val="28"/>
          <w:szCs w:val="28"/>
        </w:rPr>
      </w:pPr>
      <w:r>
        <w:rPr>
          <w:rFonts w:ascii="Times New Roman" w:hAnsi="Times New Roman" w:cs="Times New Roman"/>
          <w:sz w:val="28"/>
          <w:szCs w:val="28"/>
        </w:rPr>
        <w:t>3-7</w:t>
      </w:r>
    </w:p>
    <w:p w:rsidR="00D66EF6" w:rsidRDefault="00D66EF6" w:rsidP="004B5853">
      <w:pPr>
        <w:pStyle w:val="a3"/>
        <w:rPr>
          <w:rFonts w:ascii="Times New Roman" w:hAnsi="Times New Roman" w:cs="Times New Roman"/>
          <w:sz w:val="28"/>
          <w:szCs w:val="28"/>
        </w:rPr>
      </w:pPr>
      <w:r>
        <w:rPr>
          <w:rFonts w:ascii="Times New Roman" w:hAnsi="Times New Roman" w:cs="Times New Roman"/>
          <w:sz w:val="28"/>
          <w:szCs w:val="28"/>
        </w:rPr>
        <w:t>4-9</w:t>
      </w:r>
    </w:p>
    <w:p w:rsidR="00D66EF6" w:rsidRDefault="00D66EF6" w:rsidP="004B5853">
      <w:pPr>
        <w:pStyle w:val="a3"/>
        <w:rPr>
          <w:rFonts w:ascii="Times New Roman" w:hAnsi="Times New Roman" w:cs="Times New Roman"/>
          <w:sz w:val="28"/>
          <w:szCs w:val="28"/>
        </w:rPr>
      </w:pPr>
      <w:r>
        <w:rPr>
          <w:rFonts w:ascii="Times New Roman" w:hAnsi="Times New Roman" w:cs="Times New Roman"/>
          <w:sz w:val="28"/>
          <w:szCs w:val="28"/>
        </w:rPr>
        <w:t>5-8</w:t>
      </w:r>
    </w:p>
    <w:p w:rsidR="00D66EF6" w:rsidRDefault="00D66EF6" w:rsidP="004B5853">
      <w:pPr>
        <w:pStyle w:val="a3"/>
        <w:rPr>
          <w:rFonts w:ascii="Times New Roman" w:hAnsi="Times New Roman" w:cs="Times New Roman"/>
          <w:sz w:val="28"/>
          <w:szCs w:val="28"/>
        </w:rPr>
      </w:pPr>
      <w:r>
        <w:rPr>
          <w:rFonts w:ascii="Times New Roman" w:hAnsi="Times New Roman" w:cs="Times New Roman"/>
          <w:sz w:val="28"/>
          <w:szCs w:val="28"/>
        </w:rPr>
        <w:t>6-2</w:t>
      </w:r>
    </w:p>
    <w:p w:rsidR="00D66EF6" w:rsidRDefault="00D66EF6" w:rsidP="004B5853">
      <w:pPr>
        <w:pStyle w:val="a3"/>
        <w:rPr>
          <w:rFonts w:ascii="Times New Roman" w:hAnsi="Times New Roman" w:cs="Times New Roman"/>
          <w:sz w:val="28"/>
          <w:szCs w:val="28"/>
        </w:rPr>
      </w:pPr>
      <w:r>
        <w:rPr>
          <w:rFonts w:ascii="Times New Roman" w:hAnsi="Times New Roman" w:cs="Times New Roman"/>
          <w:sz w:val="28"/>
          <w:szCs w:val="28"/>
        </w:rPr>
        <w:t>7-5</w:t>
      </w:r>
    </w:p>
    <w:p w:rsidR="00D66EF6" w:rsidRDefault="00D66EF6" w:rsidP="004B5853">
      <w:pPr>
        <w:pStyle w:val="a3"/>
        <w:rPr>
          <w:rFonts w:ascii="Times New Roman" w:hAnsi="Times New Roman" w:cs="Times New Roman"/>
          <w:sz w:val="28"/>
          <w:szCs w:val="28"/>
        </w:rPr>
      </w:pPr>
      <w:r>
        <w:rPr>
          <w:rFonts w:ascii="Times New Roman" w:hAnsi="Times New Roman" w:cs="Times New Roman"/>
          <w:sz w:val="28"/>
          <w:szCs w:val="28"/>
        </w:rPr>
        <w:t>8-12</w:t>
      </w:r>
    </w:p>
    <w:p w:rsidR="00D66EF6" w:rsidRDefault="00D66EF6" w:rsidP="004B5853">
      <w:pPr>
        <w:pStyle w:val="a3"/>
        <w:rPr>
          <w:rFonts w:ascii="Times New Roman" w:hAnsi="Times New Roman" w:cs="Times New Roman"/>
          <w:sz w:val="28"/>
          <w:szCs w:val="28"/>
        </w:rPr>
      </w:pPr>
      <w:r>
        <w:rPr>
          <w:rFonts w:ascii="Times New Roman" w:hAnsi="Times New Roman" w:cs="Times New Roman"/>
          <w:sz w:val="28"/>
          <w:szCs w:val="28"/>
        </w:rPr>
        <w:t>9-6</w:t>
      </w:r>
    </w:p>
    <w:p w:rsidR="00D66EF6" w:rsidRDefault="00D66EF6" w:rsidP="004B5853">
      <w:pPr>
        <w:pStyle w:val="a3"/>
        <w:rPr>
          <w:rFonts w:ascii="Times New Roman" w:hAnsi="Times New Roman" w:cs="Times New Roman"/>
          <w:sz w:val="28"/>
          <w:szCs w:val="28"/>
        </w:rPr>
      </w:pPr>
      <w:r>
        <w:rPr>
          <w:rFonts w:ascii="Times New Roman" w:hAnsi="Times New Roman" w:cs="Times New Roman"/>
          <w:sz w:val="28"/>
          <w:szCs w:val="28"/>
        </w:rPr>
        <w:t>10-11</w:t>
      </w:r>
    </w:p>
    <w:p w:rsidR="00D66EF6" w:rsidRDefault="00D66EF6" w:rsidP="004B5853">
      <w:pPr>
        <w:pStyle w:val="a3"/>
        <w:rPr>
          <w:rFonts w:ascii="Times New Roman" w:hAnsi="Times New Roman" w:cs="Times New Roman"/>
          <w:sz w:val="28"/>
          <w:szCs w:val="28"/>
        </w:rPr>
      </w:pPr>
      <w:r>
        <w:rPr>
          <w:rFonts w:ascii="Times New Roman" w:hAnsi="Times New Roman" w:cs="Times New Roman"/>
          <w:sz w:val="28"/>
          <w:szCs w:val="28"/>
        </w:rPr>
        <w:t>11-4</w:t>
      </w:r>
    </w:p>
    <w:p w:rsidR="004B5853" w:rsidRDefault="004B5853" w:rsidP="004B5853">
      <w:pPr>
        <w:pStyle w:val="a3"/>
        <w:rPr>
          <w:rFonts w:ascii="Times New Roman" w:hAnsi="Times New Roman" w:cs="Times New Roman"/>
          <w:sz w:val="28"/>
          <w:szCs w:val="28"/>
        </w:rPr>
      </w:pPr>
      <w:r>
        <w:rPr>
          <w:rFonts w:ascii="Times New Roman" w:hAnsi="Times New Roman" w:cs="Times New Roman"/>
          <w:sz w:val="28"/>
          <w:szCs w:val="28"/>
        </w:rPr>
        <w:t>12-10</w:t>
      </w:r>
    </w:p>
    <w:p w:rsidR="004B5853" w:rsidRDefault="004B5853" w:rsidP="004B5853">
      <w:pPr>
        <w:pStyle w:val="a3"/>
        <w:rPr>
          <w:rFonts w:ascii="Times New Roman" w:hAnsi="Times New Roman" w:cs="Times New Roman"/>
          <w:sz w:val="28"/>
          <w:szCs w:val="28"/>
        </w:rPr>
      </w:pPr>
      <w:r>
        <w:rPr>
          <w:rFonts w:ascii="Times New Roman" w:hAnsi="Times New Roman" w:cs="Times New Roman"/>
          <w:sz w:val="28"/>
          <w:szCs w:val="28"/>
        </w:rPr>
        <w:t>П</w:t>
      </w:r>
      <w:r w:rsidR="00D66EF6">
        <w:rPr>
          <w:rFonts w:ascii="Times New Roman" w:hAnsi="Times New Roman" w:cs="Times New Roman"/>
          <w:sz w:val="28"/>
          <w:szCs w:val="28"/>
        </w:rPr>
        <w:t>роверяем правильные пары и записываем баллы за работу.</w:t>
      </w:r>
      <w:r w:rsidR="00F5352E" w:rsidRPr="00F5352E">
        <w:rPr>
          <w:rFonts w:ascii="Times New Roman" w:hAnsi="Times New Roman" w:cs="Times New Roman"/>
          <w:sz w:val="28"/>
          <w:szCs w:val="28"/>
        </w:rPr>
        <w:t xml:space="preserve"> </w:t>
      </w:r>
    </w:p>
    <w:p w:rsidR="007D5929" w:rsidRDefault="007D5929" w:rsidP="007D592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Источники энергии на Земле  и экология. Перед тем как мы начнем работать над вторым этапом работы, найдем на столе таблицу.</w:t>
      </w:r>
    </w:p>
    <w:p w:rsidR="007D5929" w:rsidRDefault="007D5929" w:rsidP="007D5929">
      <w:pPr>
        <w:pStyle w:val="a3"/>
        <w:ind w:left="1080"/>
        <w:rPr>
          <w:rFonts w:ascii="Times New Roman" w:hAnsi="Times New Roman" w:cs="Times New Roman"/>
          <w:sz w:val="28"/>
          <w:szCs w:val="28"/>
        </w:rPr>
      </w:pPr>
      <w:r>
        <w:rPr>
          <w:rFonts w:ascii="Times New Roman" w:hAnsi="Times New Roman" w:cs="Times New Roman"/>
          <w:sz w:val="28"/>
          <w:szCs w:val="28"/>
        </w:rPr>
        <w:t>В ходе урока  ваша задача заполнить ее и сдать для проверки.</w:t>
      </w:r>
    </w:p>
    <w:tbl>
      <w:tblPr>
        <w:tblStyle w:val="aa"/>
        <w:tblW w:w="0" w:type="auto"/>
        <w:tblLook w:val="04A0"/>
      </w:tblPr>
      <w:tblGrid>
        <w:gridCol w:w="2109"/>
        <w:gridCol w:w="1532"/>
        <w:gridCol w:w="2915"/>
        <w:gridCol w:w="3015"/>
      </w:tblGrid>
      <w:tr w:rsidR="007D5929" w:rsidTr="000A5FA5">
        <w:tc>
          <w:tcPr>
            <w:tcW w:w="2109" w:type="dxa"/>
          </w:tcPr>
          <w:p w:rsidR="007D5929" w:rsidRPr="00545C5B" w:rsidRDefault="007D5929" w:rsidP="000A5FA5">
            <w:pPr>
              <w:rPr>
                <w:rFonts w:ascii="Times New Roman" w:hAnsi="Times New Roman" w:cs="Times New Roman"/>
                <w:sz w:val="28"/>
                <w:szCs w:val="28"/>
              </w:rPr>
            </w:pPr>
            <w:r w:rsidRPr="00545C5B">
              <w:rPr>
                <w:rFonts w:ascii="Times New Roman" w:hAnsi="Times New Roman" w:cs="Times New Roman"/>
                <w:sz w:val="28"/>
                <w:szCs w:val="28"/>
              </w:rPr>
              <w:t>Тип электростанции</w:t>
            </w:r>
          </w:p>
        </w:tc>
        <w:tc>
          <w:tcPr>
            <w:tcW w:w="1532" w:type="dxa"/>
          </w:tcPr>
          <w:p w:rsidR="007D5929" w:rsidRPr="00545C5B" w:rsidRDefault="007D5929" w:rsidP="000A5FA5">
            <w:pPr>
              <w:rPr>
                <w:rFonts w:ascii="Times New Roman" w:hAnsi="Times New Roman" w:cs="Times New Roman"/>
                <w:sz w:val="28"/>
                <w:szCs w:val="28"/>
              </w:rPr>
            </w:pPr>
            <w:r w:rsidRPr="00545C5B">
              <w:rPr>
                <w:rFonts w:ascii="Times New Roman" w:hAnsi="Times New Roman" w:cs="Times New Roman"/>
                <w:sz w:val="28"/>
                <w:szCs w:val="28"/>
              </w:rPr>
              <w:t>Вид топлива</w:t>
            </w:r>
          </w:p>
        </w:tc>
        <w:tc>
          <w:tcPr>
            <w:tcW w:w="2915" w:type="dxa"/>
          </w:tcPr>
          <w:p w:rsidR="007D5929" w:rsidRPr="00545C5B" w:rsidRDefault="007D5929" w:rsidP="000A5FA5">
            <w:pPr>
              <w:rPr>
                <w:rFonts w:ascii="Times New Roman" w:hAnsi="Times New Roman" w:cs="Times New Roman"/>
                <w:sz w:val="28"/>
                <w:szCs w:val="28"/>
              </w:rPr>
            </w:pPr>
            <w:r w:rsidRPr="00545C5B">
              <w:rPr>
                <w:rFonts w:ascii="Times New Roman" w:hAnsi="Times New Roman" w:cs="Times New Roman"/>
                <w:sz w:val="28"/>
                <w:szCs w:val="28"/>
              </w:rPr>
              <w:t>Плюсы электростанции</w:t>
            </w:r>
          </w:p>
        </w:tc>
        <w:tc>
          <w:tcPr>
            <w:tcW w:w="3015" w:type="dxa"/>
          </w:tcPr>
          <w:p w:rsidR="007D5929" w:rsidRPr="00545C5B" w:rsidRDefault="007D5929" w:rsidP="000A5FA5">
            <w:pPr>
              <w:rPr>
                <w:rFonts w:ascii="Times New Roman" w:hAnsi="Times New Roman" w:cs="Times New Roman"/>
                <w:sz w:val="28"/>
                <w:szCs w:val="28"/>
              </w:rPr>
            </w:pPr>
            <w:r w:rsidRPr="00545C5B">
              <w:rPr>
                <w:rFonts w:ascii="Times New Roman" w:hAnsi="Times New Roman" w:cs="Times New Roman"/>
                <w:sz w:val="28"/>
                <w:szCs w:val="28"/>
              </w:rPr>
              <w:t>Минусы электростанции</w:t>
            </w:r>
          </w:p>
        </w:tc>
      </w:tr>
      <w:tr w:rsidR="007D5929" w:rsidTr="000A5FA5">
        <w:tc>
          <w:tcPr>
            <w:tcW w:w="2109" w:type="dxa"/>
          </w:tcPr>
          <w:p w:rsidR="007D5929" w:rsidRDefault="007D5929" w:rsidP="000A5FA5">
            <w:pPr>
              <w:rPr>
                <w:rFonts w:ascii="Times New Roman" w:hAnsi="Times New Roman" w:cs="Times New Roman"/>
                <w:sz w:val="28"/>
                <w:szCs w:val="28"/>
              </w:rPr>
            </w:pPr>
            <w:r w:rsidRPr="00545C5B">
              <w:rPr>
                <w:rFonts w:ascii="Times New Roman" w:hAnsi="Times New Roman" w:cs="Times New Roman"/>
                <w:sz w:val="28"/>
                <w:szCs w:val="28"/>
              </w:rPr>
              <w:t>ТЭЦ, ТЭС</w:t>
            </w:r>
          </w:p>
          <w:p w:rsidR="007D5929" w:rsidRDefault="007D5929" w:rsidP="000A5FA5">
            <w:pPr>
              <w:rPr>
                <w:rFonts w:ascii="Times New Roman" w:hAnsi="Times New Roman" w:cs="Times New Roman"/>
                <w:sz w:val="28"/>
                <w:szCs w:val="28"/>
              </w:rPr>
            </w:pPr>
          </w:p>
          <w:p w:rsidR="007D5929" w:rsidRDefault="007D5929" w:rsidP="000A5FA5">
            <w:pPr>
              <w:rPr>
                <w:rFonts w:ascii="Times New Roman" w:hAnsi="Times New Roman" w:cs="Times New Roman"/>
                <w:sz w:val="28"/>
                <w:szCs w:val="28"/>
              </w:rPr>
            </w:pPr>
          </w:p>
          <w:p w:rsidR="007D5929" w:rsidRPr="00545C5B" w:rsidRDefault="007D5929" w:rsidP="000A5FA5">
            <w:pPr>
              <w:rPr>
                <w:rFonts w:ascii="Times New Roman" w:hAnsi="Times New Roman" w:cs="Times New Roman"/>
                <w:sz w:val="28"/>
                <w:szCs w:val="28"/>
              </w:rPr>
            </w:pPr>
          </w:p>
        </w:tc>
        <w:tc>
          <w:tcPr>
            <w:tcW w:w="1532" w:type="dxa"/>
          </w:tcPr>
          <w:p w:rsidR="007D5929" w:rsidRPr="00545C5B" w:rsidRDefault="007D5929" w:rsidP="000A5FA5">
            <w:pPr>
              <w:rPr>
                <w:rFonts w:ascii="Times New Roman" w:hAnsi="Times New Roman" w:cs="Times New Roman"/>
                <w:sz w:val="28"/>
                <w:szCs w:val="28"/>
              </w:rPr>
            </w:pPr>
          </w:p>
        </w:tc>
        <w:tc>
          <w:tcPr>
            <w:tcW w:w="2915" w:type="dxa"/>
          </w:tcPr>
          <w:p w:rsidR="007D5929" w:rsidRPr="00545C5B" w:rsidRDefault="007D5929" w:rsidP="000A5FA5">
            <w:pPr>
              <w:rPr>
                <w:rFonts w:ascii="Times New Roman" w:hAnsi="Times New Roman" w:cs="Times New Roman"/>
                <w:sz w:val="28"/>
                <w:szCs w:val="28"/>
              </w:rPr>
            </w:pPr>
          </w:p>
        </w:tc>
        <w:tc>
          <w:tcPr>
            <w:tcW w:w="3015" w:type="dxa"/>
          </w:tcPr>
          <w:p w:rsidR="007D5929" w:rsidRPr="00545C5B" w:rsidRDefault="007D5929" w:rsidP="000A5FA5">
            <w:pPr>
              <w:rPr>
                <w:rFonts w:ascii="Times New Roman" w:hAnsi="Times New Roman" w:cs="Times New Roman"/>
                <w:sz w:val="28"/>
                <w:szCs w:val="28"/>
              </w:rPr>
            </w:pPr>
          </w:p>
        </w:tc>
      </w:tr>
      <w:tr w:rsidR="007D5929" w:rsidTr="000A5FA5">
        <w:tc>
          <w:tcPr>
            <w:tcW w:w="2109" w:type="dxa"/>
          </w:tcPr>
          <w:p w:rsidR="007D5929" w:rsidRDefault="007D5929" w:rsidP="000A5FA5">
            <w:pPr>
              <w:rPr>
                <w:rFonts w:ascii="Times New Roman" w:hAnsi="Times New Roman" w:cs="Times New Roman"/>
                <w:sz w:val="28"/>
                <w:szCs w:val="28"/>
              </w:rPr>
            </w:pPr>
            <w:r w:rsidRPr="00545C5B">
              <w:rPr>
                <w:rFonts w:ascii="Times New Roman" w:hAnsi="Times New Roman" w:cs="Times New Roman"/>
                <w:sz w:val="28"/>
                <w:szCs w:val="28"/>
              </w:rPr>
              <w:t>ГЭС, ПЭС</w:t>
            </w:r>
          </w:p>
          <w:p w:rsidR="007D5929" w:rsidRDefault="007D5929" w:rsidP="000A5FA5">
            <w:pPr>
              <w:rPr>
                <w:rFonts w:ascii="Times New Roman" w:hAnsi="Times New Roman" w:cs="Times New Roman"/>
                <w:sz w:val="28"/>
                <w:szCs w:val="28"/>
              </w:rPr>
            </w:pPr>
          </w:p>
          <w:p w:rsidR="007D5929" w:rsidRDefault="007D5929" w:rsidP="000A5FA5">
            <w:pPr>
              <w:rPr>
                <w:rFonts w:ascii="Times New Roman" w:hAnsi="Times New Roman" w:cs="Times New Roman"/>
                <w:sz w:val="28"/>
                <w:szCs w:val="28"/>
              </w:rPr>
            </w:pPr>
          </w:p>
          <w:p w:rsidR="007D5929" w:rsidRPr="00545C5B" w:rsidRDefault="007D5929" w:rsidP="000A5FA5">
            <w:pPr>
              <w:rPr>
                <w:rFonts w:ascii="Times New Roman" w:hAnsi="Times New Roman" w:cs="Times New Roman"/>
                <w:sz w:val="28"/>
                <w:szCs w:val="28"/>
              </w:rPr>
            </w:pPr>
          </w:p>
        </w:tc>
        <w:tc>
          <w:tcPr>
            <w:tcW w:w="1532" w:type="dxa"/>
          </w:tcPr>
          <w:p w:rsidR="007D5929" w:rsidRPr="00545C5B" w:rsidRDefault="007D5929" w:rsidP="000A5FA5">
            <w:pPr>
              <w:rPr>
                <w:rFonts w:ascii="Times New Roman" w:hAnsi="Times New Roman" w:cs="Times New Roman"/>
                <w:sz w:val="28"/>
                <w:szCs w:val="28"/>
              </w:rPr>
            </w:pPr>
          </w:p>
        </w:tc>
        <w:tc>
          <w:tcPr>
            <w:tcW w:w="2915" w:type="dxa"/>
          </w:tcPr>
          <w:p w:rsidR="007D5929" w:rsidRPr="00545C5B" w:rsidRDefault="007D5929" w:rsidP="000A5FA5">
            <w:pPr>
              <w:rPr>
                <w:rFonts w:ascii="Times New Roman" w:hAnsi="Times New Roman" w:cs="Times New Roman"/>
                <w:sz w:val="28"/>
                <w:szCs w:val="28"/>
              </w:rPr>
            </w:pPr>
          </w:p>
        </w:tc>
        <w:tc>
          <w:tcPr>
            <w:tcW w:w="3015" w:type="dxa"/>
          </w:tcPr>
          <w:p w:rsidR="007D5929" w:rsidRPr="00545C5B" w:rsidRDefault="007D5929" w:rsidP="000A5FA5">
            <w:pPr>
              <w:rPr>
                <w:rFonts w:ascii="Times New Roman" w:hAnsi="Times New Roman" w:cs="Times New Roman"/>
                <w:sz w:val="28"/>
                <w:szCs w:val="28"/>
              </w:rPr>
            </w:pPr>
          </w:p>
        </w:tc>
      </w:tr>
      <w:tr w:rsidR="007D5929" w:rsidTr="000A5FA5">
        <w:tc>
          <w:tcPr>
            <w:tcW w:w="2109" w:type="dxa"/>
          </w:tcPr>
          <w:p w:rsidR="007D5929" w:rsidRDefault="007D5929" w:rsidP="000A5FA5">
            <w:pPr>
              <w:rPr>
                <w:rFonts w:ascii="Times New Roman" w:hAnsi="Times New Roman" w:cs="Times New Roman"/>
                <w:sz w:val="28"/>
                <w:szCs w:val="28"/>
              </w:rPr>
            </w:pPr>
            <w:r w:rsidRPr="00545C5B">
              <w:rPr>
                <w:rFonts w:ascii="Times New Roman" w:hAnsi="Times New Roman" w:cs="Times New Roman"/>
                <w:sz w:val="28"/>
                <w:szCs w:val="28"/>
              </w:rPr>
              <w:t>АЭС, АТЕЦ</w:t>
            </w:r>
          </w:p>
          <w:p w:rsidR="007D5929" w:rsidRDefault="007D5929" w:rsidP="000A5FA5">
            <w:pPr>
              <w:rPr>
                <w:rFonts w:ascii="Times New Roman" w:hAnsi="Times New Roman" w:cs="Times New Roman"/>
                <w:sz w:val="28"/>
                <w:szCs w:val="28"/>
              </w:rPr>
            </w:pPr>
          </w:p>
          <w:p w:rsidR="007D5929" w:rsidRDefault="007D5929" w:rsidP="000A5FA5">
            <w:pPr>
              <w:rPr>
                <w:rFonts w:ascii="Times New Roman" w:hAnsi="Times New Roman" w:cs="Times New Roman"/>
                <w:sz w:val="28"/>
                <w:szCs w:val="28"/>
              </w:rPr>
            </w:pPr>
          </w:p>
          <w:p w:rsidR="007D5929" w:rsidRPr="00545C5B" w:rsidRDefault="007D5929" w:rsidP="000A5FA5">
            <w:pPr>
              <w:rPr>
                <w:rFonts w:ascii="Times New Roman" w:hAnsi="Times New Roman" w:cs="Times New Roman"/>
                <w:sz w:val="28"/>
                <w:szCs w:val="28"/>
              </w:rPr>
            </w:pPr>
          </w:p>
        </w:tc>
        <w:tc>
          <w:tcPr>
            <w:tcW w:w="1532" w:type="dxa"/>
          </w:tcPr>
          <w:p w:rsidR="007D5929" w:rsidRPr="00545C5B" w:rsidRDefault="007D5929" w:rsidP="000A5FA5">
            <w:pPr>
              <w:rPr>
                <w:rFonts w:ascii="Times New Roman" w:hAnsi="Times New Roman" w:cs="Times New Roman"/>
                <w:sz w:val="28"/>
                <w:szCs w:val="28"/>
              </w:rPr>
            </w:pPr>
          </w:p>
        </w:tc>
        <w:tc>
          <w:tcPr>
            <w:tcW w:w="2915" w:type="dxa"/>
          </w:tcPr>
          <w:p w:rsidR="007D5929" w:rsidRPr="00545C5B" w:rsidRDefault="007D5929" w:rsidP="000A5FA5">
            <w:pPr>
              <w:rPr>
                <w:rFonts w:ascii="Times New Roman" w:hAnsi="Times New Roman" w:cs="Times New Roman"/>
                <w:sz w:val="28"/>
                <w:szCs w:val="28"/>
              </w:rPr>
            </w:pPr>
          </w:p>
        </w:tc>
        <w:tc>
          <w:tcPr>
            <w:tcW w:w="3015" w:type="dxa"/>
          </w:tcPr>
          <w:p w:rsidR="007D5929" w:rsidRPr="00545C5B" w:rsidRDefault="007D5929" w:rsidP="000A5FA5">
            <w:pPr>
              <w:rPr>
                <w:rFonts w:ascii="Times New Roman" w:hAnsi="Times New Roman" w:cs="Times New Roman"/>
                <w:sz w:val="28"/>
                <w:szCs w:val="28"/>
              </w:rPr>
            </w:pPr>
          </w:p>
        </w:tc>
      </w:tr>
      <w:tr w:rsidR="007D5929" w:rsidTr="000A5FA5">
        <w:tc>
          <w:tcPr>
            <w:tcW w:w="2109" w:type="dxa"/>
          </w:tcPr>
          <w:p w:rsidR="007D5929" w:rsidRDefault="007D5929" w:rsidP="000A5FA5">
            <w:pPr>
              <w:rPr>
                <w:rFonts w:ascii="Times New Roman" w:hAnsi="Times New Roman" w:cs="Times New Roman"/>
                <w:sz w:val="28"/>
                <w:szCs w:val="28"/>
              </w:rPr>
            </w:pPr>
            <w:r w:rsidRPr="00545C5B">
              <w:rPr>
                <w:rFonts w:ascii="Times New Roman" w:hAnsi="Times New Roman" w:cs="Times New Roman"/>
                <w:sz w:val="28"/>
                <w:szCs w:val="28"/>
              </w:rPr>
              <w:lastRenderedPageBreak/>
              <w:t>ГрЭС</w:t>
            </w:r>
          </w:p>
          <w:p w:rsidR="007D5929" w:rsidRDefault="007D5929" w:rsidP="000A5FA5">
            <w:pPr>
              <w:rPr>
                <w:rFonts w:ascii="Times New Roman" w:hAnsi="Times New Roman" w:cs="Times New Roman"/>
                <w:sz w:val="28"/>
                <w:szCs w:val="28"/>
              </w:rPr>
            </w:pPr>
          </w:p>
          <w:p w:rsidR="007D5929" w:rsidRDefault="007D5929" w:rsidP="000A5FA5">
            <w:pPr>
              <w:rPr>
                <w:rFonts w:ascii="Times New Roman" w:hAnsi="Times New Roman" w:cs="Times New Roman"/>
                <w:sz w:val="28"/>
                <w:szCs w:val="28"/>
              </w:rPr>
            </w:pPr>
          </w:p>
          <w:p w:rsidR="007D5929" w:rsidRPr="00545C5B" w:rsidRDefault="007D5929" w:rsidP="000A5FA5">
            <w:pPr>
              <w:rPr>
                <w:rFonts w:ascii="Times New Roman" w:hAnsi="Times New Roman" w:cs="Times New Roman"/>
                <w:sz w:val="28"/>
                <w:szCs w:val="28"/>
              </w:rPr>
            </w:pPr>
          </w:p>
        </w:tc>
        <w:tc>
          <w:tcPr>
            <w:tcW w:w="1532" w:type="dxa"/>
          </w:tcPr>
          <w:p w:rsidR="007D5929" w:rsidRPr="00545C5B" w:rsidRDefault="007D5929" w:rsidP="000A5FA5">
            <w:pPr>
              <w:rPr>
                <w:rFonts w:ascii="Times New Roman" w:hAnsi="Times New Roman" w:cs="Times New Roman"/>
                <w:sz w:val="28"/>
                <w:szCs w:val="28"/>
              </w:rPr>
            </w:pPr>
          </w:p>
        </w:tc>
        <w:tc>
          <w:tcPr>
            <w:tcW w:w="2915" w:type="dxa"/>
          </w:tcPr>
          <w:p w:rsidR="007D5929" w:rsidRPr="00545C5B" w:rsidRDefault="007D5929" w:rsidP="000A5FA5">
            <w:pPr>
              <w:rPr>
                <w:rFonts w:ascii="Times New Roman" w:hAnsi="Times New Roman" w:cs="Times New Roman"/>
                <w:sz w:val="28"/>
                <w:szCs w:val="28"/>
              </w:rPr>
            </w:pPr>
          </w:p>
        </w:tc>
        <w:tc>
          <w:tcPr>
            <w:tcW w:w="3015" w:type="dxa"/>
          </w:tcPr>
          <w:p w:rsidR="007D5929" w:rsidRPr="00545C5B" w:rsidRDefault="007D5929" w:rsidP="000A5FA5">
            <w:pPr>
              <w:rPr>
                <w:rFonts w:ascii="Times New Roman" w:hAnsi="Times New Roman" w:cs="Times New Roman"/>
                <w:sz w:val="28"/>
                <w:szCs w:val="28"/>
              </w:rPr>
            </w:pPr>
          </w:p>
        </w:tc>
      </w:tr>
      <w:tr w:rsidR="007D5929" w:rsidTr="000A5FA5">
        <w:tc>
          <w:tcPr>
            <w:tcW w:w="2109" w:type="dxa"/>
          </w:tcPr>
          <w:p w:rsidR="007D5929" w:rsidRDefault="007D5929" w:rsidP="000A5FA5">
            <w:pPr>
              <w:rPr>
                <w:rFonts w:ascii="Times New Roman" w:hAnsi="Times New Roman" w:cs="Times New Roman"/>
                <w:sz w:val="28"/>
                <w:szCs w:val="28"/>
              </w:rPr>
            </w:pPr>
            <w:r w:rsidRPr="00545C5B">
              <w:rPr>
                <w:rFonts w:ascii="Times New Roman" w:hAnsi="Times New Roman" w:cs="Times New Roman"/>
                <w:sz w:val="28"/>
                <w:szCs w:val="28"/>
              </w:rPr>
              <w:t>Ветровые, приливные, геотермальные, солнечные</w:t>
            </w:r>
          </w:p>
          <w:p w:rsidR="007D5929" w:rsidRDefault="007D5929" w:rsidP="000A5FA5">
            <w:pPr>
              <w:rPr>
                <w:rFonts w:ascii="Times New Roman" w:hAnsi="Times New Roman" w:cs="Times New Roman"/>
                <w:sz w:val="28"/>
                <w:szCs w:val="28"/>
              </w:rPr>
            </w:pPr>
          </w:p>
          <w:p w:rsidR="007D5929" w:rsidRPr="00545C5B" w:rsidRDefault="007D5929" w:rsidP="000A5FA5">
            <w:pPr>
              <w:rPr>
                <w:rFonts w:ascii="Times New Roman" w:hAnsi="Times New Roman" w:cs="Times New Roman"/>
                <w:sz w:val="28"/>
                <w:szCs w:val="28"/>
              </w:rPr>
            </w:pPr>
          </w:p>
        </w:tc>
        <w:tc>
          <w:tcPr>
            <w:tcW w:w="1532" w:type="dxa"/>
          </w:tcPr>
          <w:p w:rsidR="007D5929" w:rsidRPr="00545C5B" w:rsidRDefault="007D5929" w:rsidP="000A5FA5">
            <w:pPr>
              <w:rPr>
                <w:rFonts w:ascii="Times New Roman" w:hAnsi="Times New Roman" w:cs="Times New Roman"/>
                <w:sz w:val="28"/>
                <w:szCs w:val="28"/>
              </w:rPr>
            </w:pPr>
          </w:p>
        </w:tc>
        <w:tc>
          <w:tcPr>
            <w:tcW w:w="2915" w:type="dxa"/>
          </w:tcPr>
          <w:p w:rsidR="007D5929" w:rsidRPr="00545C5B" w:rsidRDefault="007D5929" w:rsidP="000A5FA5">
            <w:pPr>
              <w:rPr>
                <w:rFonts w:ascii="Times New Roman" w:hAnsi="Times New Roman" w:cs="Times New Roman"/>
                <w:sz w:val="28"/>
                <w:szCs w:val="28"/>
              </w:rPr>
            </w:pPr>
          </w:p>
        </w:tc>
        <w:tc>
          <w:tcPr>
            <w:tcW w:w="3015" w:type="dxa"/>
          </w:tcPr>
          <w:p w:rsidR="007D5929" w:rsidRPr="00545C5B" w:rsidRDefault="007D5929" w:rsidP="000A5FA5">
            <w:pPr>
              <w:rPr>
                <w:rFonts w:ascii="Times New Roman" w:hAnsi="Times New Roman" w:cs="Times New Roman"/>
                <w:sz w:val="28"/>
                <w:szCs w:val="28"/>
              </w:rPr>
            </w:pPr>
          </w:p>
        </w:tc>
      </w:tr>
    </w:tbl>
    <w:p w:rsidR="007D5929" w:rsidRDefault="007D5929" w:rsidP="007D5929">
      <w:pPr>
        <w:pStyle w:val="a3"/>
        <w:ind w:left="1080"/>
        <w:rPr>
          <w:rFonts w:ascii="Times New Roman" w:hAnsi="Times New Roman" w:cs="Times New Roman"/>
          <w:sz w:val="28"/>
          <w:szCs w:val="28"/>
        </w:rPr>
      </w:pPr>
    </w:p>
    <w:p w:rsidR="00F5352E" w:rsidRPr="00F5352E" w:rsidRDefault="004B5853" w:rsidP="004B5853">
      <w:pPr>
        <w:pStyle w:val="a3"/>
        <w:rPr>
          <w:rFonts w:ascii="Times New Roman" w:hAnsi="Times New Roman" w:cs="Times New Roman"/>
          <w:sz w:val="28"/>
          <w:szCs w:val="28"/>
        </w:rPr>
      </w:pPr>
      <w:r w:rsidRPr="004B5853">
        <w:rPr>
          <w:rFonts w:ascii="Times New Roman" w:hAnsi="Times New Roman" w:cs="Times New Roman"/>
          <w:b/>
          <w:sz w:val="32"/>
          <w:szCs w:val="32"/>
        </w:rPr>
        <w:t>А к</w:t>
      </w:r>
      <w:r w:rsidR="00F5352E" w:rsidRPr="004B5853">
        <w:rPr>
          <w:rFonts w:ascii="Times New Roman" w:hAnsi="Times New Roman" w:cs="Times New Roman"/>
          <w:b/>
          <w:sz w:val="32"/>
          <w:szCs w:val="32"/>
        </w:rPr>
        <w:t>акие</w:t>
      </w:r>
      <w:r w:rsidR="00F5352E" w:rsidRPr="00F5352E">
        <w:rPr>
          <w:rFonts w:ascii="Times New Roman" w:hAnsi="Times New Roman" w:cs="Times New Roman"/>
          <w:b/>
          <w:sz w:val="32"/>
          <w:szCs w:val="32"/>
        </w:rPr>
        <w:t xml:space="preserve"> источники энергии есть на земле???</w:t>
      </w:r>
    </w:p>
    <w:p w:rsidR="00F5352E" w:rsidRPr="00F5352E" w:rsidRDefault="00F5352E" w:rsidP="00F5352E">
      <w:pPr>
        <w:pStyle w:val="a4"/>
        <w:shd w:val="clear" w:color="auto" w:fill="FFFFFF"/>
        <w:spacing w:before="0" w:beforeAutospacing="0" w:after="0" w:afterAutospacing="0" w:line="312" w:lineRule="atLeast"/>
        <w:ind w:firstLine="600"/>
        <w:jc w:val="both"/>
        <w:rPr>
          <w:color w:val="000000"/>
          <w:sz w:val="28"/>
          <w:szCs w:val="28"/>
        </w:rPr>
      </w:pPr>
      <w:r w:rsidRPr="00F5352E">
        <w:rPr>
          <w:color w:val="000000"/>
          <w:sz w:val="28"/>
          <w:szCs w:val="28"/>
        </w:rPr>
        <w:t xml:space="preserve"> Для существования живых организмов, работы машин и механизмов необходима </w:t>
      </w:r>
      <w:r w:rsidRPr="00F5352E">
        <w:rPr>
          <w:b/>
          <w:bCs/>
          <w:color w:val="315613"/>
          <w:sz w:val="28"/>
          <w:szCs w:val="28"/>
        </w:rPr>
        <w:t>энергия</w:t>
      </w:r>
      <w:r w:rsidRPr="00F5352E">
        <w:rPr>
          <w:color w:val="000000"/>
          <w:sz w:val="28"/>
          <w:szCs w:val="28"/>
        </w:rPr>
        <w:t>. Организмы ее получают вместе с продуктами питания, а к машинам и меха</w:t>
      </w:r>
      <w:r w:rsidRPr="00F5352E">
        <w:rPr>
          <w:color w:val="000000"/>
          <w:sz w:val="28"/>
          <w:szCs w:val="28"/>
        </w:rPr>
        <w:softHyphen/>
        <w:t>низмам энергия поступает из различных источников. Рассмот</w:t>
      </w:r>
      <w:r w:rsidRPr="00F5352E">
        <w:rPr>
          <w:color w:val="000000"/>
          <w:sz w:val="28"/>
          <w:szCs w:val="28"/>
        </w:rPr>
        <w:softHyphen/>
        <w:t>рим, какие источники энергии для машин и механизмов ис</w:t>
      </w:r>
      <w:r w:rsidRPr="00F5352E">
        <w:rPr>
          <w:color w:val="000000"/>
          <w:sz w:val="28"/>
          <w:szCs w:val="28"/>
        </w:rPr>
        <w:softHyphen/>
        <w:t>пользуются человеком.</w:t>
      </w:r>
    </w:p>
    <w:p w:rsidR="00F5352E" w:rsidRPr="00F5352E" w:rsidRDefault="00F5352E" w:rsidP="00F5352E">
      <w:pPr>
        <w:shd w:val="clear" w:color="auto" w:fill="FFFFFF"/>
        <w:spacing w:after="0" w:line="312" w:lineRule="atLeast"/>
        <w:ind w:firstLine="600"/>
        <w:jc w:val="both"/>
        <w:rPr>
          <w:rFonts w:ascii="Times New Roman" w:eastAsia="Times New Roman" w:hAnsi="Times New Roman" w:cs="Times New Roman"/>
          <w:color w:val="000000"/>
          <w:sz w:val="28"/>
          <w:szCs w:val="28"/>
          <w:lang w:eastAsia="ru-RU"/>
        </w:rPr>
      </w:pPr>
      <w:r w:rsidRPr="00F5352E">
        <w:rPr>
          <w:rFonts w:ascii="Times New Roman" w:eastAsia="Times New Roman" w:hAnsi="Times New Roman" w:cs="Times New Roman"/>
          <w:color w:val="000000"/>
          <w:sz w:val="28"/>
          <w:szCs w:val="28"/>
          <w:lang w:eastAsia="ru-RU"/>
        </w:rPr>
        <w:t>Самым распространенным источником энергии на Земле яв</w:t>
      </w:r>
      <w:r w:rsidRPr="00F5352E">
        <w:rPr>
          <w:rFonts w:ascii="Times New Roman" w:eastAsia="Times New Roman" w:hAnsi="Times New Roman" w:cs="Times New Roman"/>
          <w:color w:val="000000"/>
          <w:sz w:val="28"/>
          <w:szCs w:val="28"/>
          <w:lang w:eastAsia="ru-RU"/>
        </w:rPr>
        <w:softHyphen/>
        <w:t>ляются </w:t>
      </w:r>
      <w:r w:rsidRPr="00F5352E">
        <w:rPr>
          <w:rFonts w:ascii="Times New Roman" w:eastAsia="Times New Roman" w:hAnsi="Times New Roman" w:cs="Times New Roman"/>
          <w:b/>
          <w:bCs/>
          <w:color w:val="315613"/>
          <w:sz w:val="28"/>
          <w:szCs w:val="28"/>
          <w:lang w:eastAsia="ru-RU"/>
        </w:rPr>
        <w:t>горючие полезные ископаемые</w:t>
      </w:r>
      <w:r w:rsidRPr="00F5352E">
        <w:rPr>
          <w:rFonts w:ascii="Times New Roman" w:eastAsia="Times New Roman" w:hAnsi="Times New Roman" w:cs="Times New Roman"/>
          <w:color w:val="000000"/>
          <w:sz w:val="28"/>
          <w:szCs w:val="28"/>
          <w:lang w:eastAsia="ru-RU"/>
        </w:rPr>
        <w:t> — нефть, газ, каменный уголь, торф. Сжигая их на тепловых электростанциях, в двига</w:t>
      </w:r>
      <w:r w:rsidRPr="00F5352E">
        <w:rPr>
          <w:rFonts w:ascii="Times New Roman" w:eastAsia="Times New Roman" w:hAnsi="Times New Roman" w:cs="Times New Roman"/>
          <w:color w:val="000000"/>
          <w:sz w:val="28"/>
          <w:szCs w:val="28"/>
          <w:lang w:eastAsia="ru-RU"/>
        </w:rPr>
        <w:softHyphen/>
        <w:t>телях внутреннего сгорания автомобилей, тракторов, судов, тепловозов, самолетов, получают энергию. Недостатком этого способа добычи энергии является загрязнение окружающей сре</w:t>
      </w:r>
      <w:r w:rsidRPr="00F5352E">
        <w:rPr>
          <w:rFonts w:ascii="Times New Roman" w:eastAsia="Times New Roman" w:hAnsi="Times New Roman" w:cs="Times New Roman"/>
          <w:color w:val="000000"/>
          <w:sz w:val="28"/>
          <w:szCs w:val="28"/>
          <w:lang w:eastAsia="ru-RU"/>
        </w:rPr>
        <w:softHyphen/>
        <w:t>ды — в атмосферу попадает много вредных веществ. К тому же запасы нефти, газа, угля ограничены. И сжигать их только для получения энергии экономически невыгодно, поскольку из них еще изготавливают тысячи цепных веществ и материалов, в частности резину, пластмассы, стиральные порошки, линолеум, искусственную кожу.</w:t>
      </w:r>
    </w:p>
    <w:p w:rsidR="00F5352E" w:rsidRPr="00F5352E" w:rsidRDefault="00F5352E" w:rsidP="00F5352E">
      <w:pPr>
        <w:shd w:val="clear" w:color="auto" w:fill="FFFFFF"/>
        <w:spacing w:after="0" w:line="312" w:lineRule="atLeast"/>
        <w:ind w:firstLine="600"/>
        <w:jc w:val="both"/>
        <w:rPr>
          <w:rFonts w:ascii="Times New Roman" w:eastAsia="Times New Roman" w:hAnsi="Times New Roman" w:cs="Times New Roman"/>
          <w:color w:val="000000"/>
          <w:sz w:val="28"/>
          <w:szCs w:val="28"/>
          <w:lang w:eastAsia="ru-RU"/>
        </w:rPr>
      </w:pPr>
      <w:r w:rsidRPr="00F5352E">
        <w:rPr>
          <w:rFonts w:ascii="Times New Roman" w:eastAsia="Times New Roman" w:hAnsi="Times New Roman" w:cs="Times New Roman"/>
          <w:color w:val="000000"/>
          <w:sz w:val="28"/>
          <w:szCs w:val="28"/>
          <w:lang w:eastAsia="ru-RU"/>
        </w:rPr>
        <w:t>Другой мощный источник энергии — </w:t>
      </w:r>
      <w:r w:rsidRPr="00F5352E">
        <w:rPr>
          <w:rFonts w:ascii="Times New Roman" w:eastAsia="Times New Roman" w:hAnsi="Times New Roman" w:cs="Times New Roman"/>
          <w:b/>
          <w:bCs/>
          <w:color w:val="315613"/>
          <w:sz w:val="28"/>
          <w:szCs w:val="28"/>
          <w:lang w:eastAsia="ru-RU"/>
        </w:rPr>
        <w:t>вода</w:t>
      </w:r>
      <w:r w:rsidRPr="00F5352E">
        <w:rPr>
          <w:rFonts w:ascii="Times New Roman" w:eastAsia="Times New Roman" w:hAnsi="Times New Roman" w:cs="Times New Roman"/>
          <w:color w:val="000000"/>
          <w:sz w:val="28"/>
          <w:szCs w:val="28"/>
          <w:lang w:eastAsia="ru-RU"/>
        </w:rPr>
        <w:t>, которая падает с высоты искусственной преграды — плотины — и заставляет дви</w:t>
      </w:r>
      <w:r w:rsidRPr="00F5352E">
        <w:rPr>
          <w:rFonts w:ascii="Times New Roman" w:eastAsia="Times New Roman" w:hAnsi="Times New Roman" w:cs="Times New Roman"/>
          <w:color w:val="000000"/>
          <w:sz w:val="28"/>
          <w:szCs w:val="28"/>
          <w:lang w:eastAsia="ru-RU"/>
        </w:rPr>
        <w:softHyphen/>
        <w:t>гаться механизмы, вырабатывающие на гидроэлектростанциях электрическую энергию. Из рисунка 120 становится понятным, что гидроэлектростанции сооружают на полноводных реках с соответствующим рельефом местности. Атмосферу такой источ</w:t>
      </w:r>
      <w:r w:rsidRPr="00F5352E">
        <w:rPr>
          <w:rFonts w:ascii="Times New Roman" w:eastAsia="Times New Roman" w:hAnsi="Times New Roman" w:cs="Times New Roman"/>
          <w:color w:val="000000"/>
          <w:sz w:val="28"/>
          <w:szCs w:val="28"/>
          <w:lang w:eastAsia="ru-RU"/>
        </w:rPr>
        <w:softHyphen/>
        <w:t>ник энергии не загрязняет, а вот природным экосистемам при</w:t>
      </w:r>
      <w:r w:rsidRPr="00F5352E">
        <w:rPr>
          <w:rFonts w:ascii="Times New Roman" w:eastAsia="Times New Roman" w:hAnsi="Times New Roman" w:cs="Times New Roman"/>
          <w:color w:val="000000"/>
          <w:sz w:val="28"/>
          <w:szCs w:val="28"/>
          <w:lang w:eastAsia="ru-RU"/>
        </w:rPr>
        <w:softHyphen/>
        <w:t>чиняет вред. Выясним, какой.</w:t>
      </w:r>
    </w:p>
    <w:tbl>
      <w:tblPr>
        <w:tblW w:w="7272" w:type="dxa"/>
        <w:tblCellSpacing w:w="0" w:type="dxa"/>
        <w:shd w:val="clear" w:color="auto" w:fill="FFFFFF"/>
        <w:tblCellMar>
          <w:left w:w="0" w:type="dxa"/>
          <w:right w:w="0" w:type="dxa"/>
        </w:tblCellMar>
        <w:tblLook w:val="04A0"/>
      </w:tblPr>
      <w:tblGrid>
        <w:gridCol w:w="7272"/>
      </w:tblGrid>
      <w:tr w:rsidR="00F5352E" w:rsidRPr="00F5352E" w:rsidTr="00F5352E">
        <w:trPr>
          <w:tblCellSpacing w:w="0" w:type="dxa"/>
        </w:trPr>
        <w:tc>
          <w:tcPr>
            <w:tcW w:w="0" w:type="auto"/>
            <w:shd w:val="clear" w:color="auto" w:fill="FFFFFF"/>
            <w:vAlign w:val="center"/>
            <w:hideMark/>
          </w:tcPr>
          <w:p w:rsidR="00F5352E" w:rsidRPr="00F5352E" w:rsidRDefault="00F5352E" w:rsidP="00F5352E">
            <w:pPr>
              <w:spacing w:after="120" w:line="240" w:lineRule="auto"/>
              <w:rPr>
                <w:rFonts w:ascii="Times New Roman" w:eastAsia="Times New Roman" w:hAnsi="Times New Roman" w:cs="Times New Roman"/>
                <w:color w:val="000000"/>
                <w:sz w:val="28"/>
                <w:szCs w:val="28"/>
                <w:lang w:eastAsia="ru-RU"/>
              </w:rPr>
            </w:pPr>
            <w:r w:rsidRPr="00F5352E">
              <w:rPr>
                <w:rFonts w:ascii="Times New Roman" w:eastAsia="Times New Roman" w:hAnsi="Times New Roman" w:cs="Times New Roman"/>
                <w:noProof/>
                <w:color w:val="0000FF"/>
                <w:sz w:val="28"/>
                <w:szCs w:val="28"/>
                <w:lang w:eastAsia="ru-RU"/>
              </w:rPr>
              <w:lastRenderedPageBreak/>
              <w:drawing>
                <wp:inline distT="0" distB="0" distL="0" distR="0">
                  <wp:extent cx="3794760" cy="2133600"/>
                  <wp:effectExtent l="19050" t="0" r="0" b="0"/>
                  <wp:docPr id="1" name="Рисунок 1" descr="http://worldofschool.ru/public/page_images/710/400x0-12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ldofschool.ru/public/page_images/710/400x0-120.jpg">
                            <a:hlinkClick r:id="rId5"/>
                          </pic:cNvPr>
                          <pic:cNvPicPr>
                            <a:picLocks noChangeAspect="1" noChangeArrowheads="1"/>
                          </pic:cNvPicPr>
                        </pic:nvPicPr>
                        <pic:blipFill>
                          <a:blip r:embed="rId6" cstate="print"/>
                          <a:srcRect/>
                          <a:stretch>
                            <a:fillRect/>
                          </a:stretch>
                        </pic:blipFill>
                        <pic:spPr bwMode="auto">
                          <a:xfrm>
                            <a:off x="0" y="0"/>
                            <a:ext cx="3794760" cy="2133600"/>
                          </a:xfrm>
                          <a:prstGeom prst="rect">
                            <a:avLst/>
                          </a:prstGeom>
                          <a:noFill/>
                          <a:ln w="9525">
                            <a:noFill/>
                            <a:miter lim="800000"/>
                            <a:headEnd/>
                            <a:tailEnd/>
                          </a:ln>
                        </pic:spPr>
                      </pic:pic>
                    </a:graphicData>
                  </a:graphic>
                </wp:inline>
              </w:drawing>
            </w:r>
          </w:p>
        </w:tc>
      </w:tr>
      <w:tr w:rsidR="00F5352E" w:rsidRPr="00F5352E" w:rsidTr="00F5352E">
        <w:trPr>
          <w:tblCellSpacing w:w="0" w:type="dxa"/>
        </w:trPr>
        <w:tc>
          <w:tcPr>
            <w:tcW w:w="0" w:type="auto"/>
            <w:shd w:val="clear" w:color="auto" w:fill="FFFFFF"/>
            <w:tcMar>
              <w:top w:w="72" w:type="dxa"/>
              <w:left w:w="72" w:type="dxa"/>
              <w:bottom w:w="72" w:type="dxa"/>
              <w:right w:w="72" w:type="dxa"/>
            </w:tcMar>
            <w:vAlign w:val="center"/>
            <w:hideMark/>
          </w:tcPr>
          <w:p w:rsidR="00F5352E" w:rsidRPr="00F5352E" w:rsidRDefault="00F5352E" w:rsidP="00F5352E">
            <w:pPr>
              <w:spacing w:after="120" w:line="240" w:lineRule="auto"/>
              <w:rPr>
                <w:rFonts w:ascii="Times New Roman" w:eastAsia="Times New Roman" w:hAnsi="Times New Roman" w:cs="Times New Roman"/>
                <w:i/>
                <w:iCs/>
                <w:color w:val="000000"/>
                <w:sz w:val="28"/>
                <w:szCs w:val="28"/>
                <w:lang w:eastAsia="ru-RU"/>
              </w:rPr>
            </w:pPr>
          </w:p>
        </w:tc>
      </w:tr>
    </w:tbl>
    <w:p w:rsidR="00F5352E" w:rsidRPr="00F5352E" w:rsidRDefault="00F5352E" w:rsidP="00F5352E">
      <w:pPr>
        <w:shd w:val="clear" w:color="auto" w:fill="FFFFFF"/>
        <w:spacing w:after="0" w:line="312" w:lineRule="atLeast"/>
        <w:ind w:firstLine="600"/>
        <w:jc w:val="both"/>
        <w:rPr>
          <w:rFonts w:ascii="Times New Roman" w:eastAsia="Times New Roman" w:hAnsi="Times New Roman" w:cs="Times New Roman"/>
          <w:color w:val="000000"/>
          <w:sz w:val="28"/>
          <w:szCs w:val="28"/>
          <w:lang w:eastAsia="ru-RU"/>
        </w:rPr>
      </w:pPr>
      <w:r w:rsidRPr="00F5352E">
        <w:rPr>
          <w:rFonts w:ascii="Times New Roman" w:eastAsia="Times New Roman" w:hAnsi="Times New Roman" w:cs="Times New Roman"/>
          <w:color w:val="000000"/>
          <w:sz w:val="28"/>
          <w:szCs w:val="28"/>
          <w:lang w:eastAsia="ru-RU"/>
        </w:rPr>
        <w:t>Неотъемлемой частью гидроэлектростанции является искус</w:t>
      </w:r>
      <w:r w:rsidRPr="00F5352E">
        <w:rPr>
          <w:rFonts w:ascii="Times New Roman" w:eastAsia="Times New Roman" w:hAnsi="Times New Roman" w:cs="Times New Roman"/>
          <w:color w:val="000000"/>
          <w:sz w:val="28"/>
          <w:szCs w:val="28"/>
          <w:lang w:eastAsia="ru-RU"/>
        </w:rPr>
        <w:softHyphen/>
        <w:t>ственный водоем — водохранилище, строительство которого требует затопления огромных территорий. Вследствие этого под водой оказываются плодородные почвы. Механизмы таких станций частично уничтожают обитателей водоемов, а плотина перекрывает путь рыбе к нерестилищам.</w:t>
      </w:r>
    </w:p>
    <w:p w:rsidR="00F5352E" w:rsidRPr="00F5352E" w:rsidRDefault="00F5352E" w:rsidP="00F5352E">
      <w:pPr>
        <w:shd w:val="clear" w:color="auto" w:fill="FFFFFF"/>
        <w:spacing w:after="0" w:line="312" w:lineRule="atLeast"/>
        <w:ind w:firstLine="600"/>
        <w:jc w:val="both"/>
        <w:rPr>
          <w:rFonts w:ascii="Times New Roman" w:eastAsia="Times New Roman" w:hAnsi="Times New Roman" w:cs="Times New Roman"/>
          <w:color w:val="000000"/>
          <w:sz w:val="28"/>
          <w:szCs w:val="28"/>
          <w:lang w:eastAsia="ru-RU"/>
        </w:rPr>
      </w:pPr>
      <w:r w:rsidRPr="00F5352E">
        <w:rPr>
          <w:rFonts w:ascii="Times New Roman" w:eastAsia="Times New Roman" w:hAnsi="Times New Roman" w:cs="Times New Roman"/>
          <w:color w:val="000000"/>
          <w:sz w:val="28"/>
          <w:szCs w:val="28"/>
          <w:lang w:eastAsia="ru-RU"/>
        </w:rPr>
        <w:t>Например, Днепрогэс — первую в Украине гидроэлектростанцию — со</w:t>
      </w:r>
      <w:r w:rsidRPr="00F5352E">
        <w:rPr>
          <w:rFonts w:ascii="Times New Roman" w:eastAsia="Times New Roman" w:hAnsi="Times New Roman" w:cs="Times New Roman"/>
          <w:color w:val="000000"/>
          <w:sz w:val="28"/>
          <w:szCs w:val="28"/>
          <w:lang w:eastAsia="ru-RU"/>
        </w:rPr>
        <w:softHyphen/>
        <w:t>оружено 70 лет тому назад на Днепре в районе Запорожья. Сей</w:t>
      </w:r>
      <w:r w:rsidRPr="00F5352E">
        <w:rPr>
          <w:rFonts w:ascii="Times New Roman" w:eastAsia="Times New Roman" w:hAnsi="Times New Roman" w:cs="Times New Roman"/>
          <w:color w:val="000000"/>
          <w:sz w:val="28"/>
          <w:szCs w:val="28"/>
          <w:lang w:eastAsia="ru-RU"/>
        </w:rPr>
        <w:softHyphen/>
        <w:t>час воды Днепра отдают людям свою энергию еще на пяти гид</w:t>
      </w:r>
      <w:r w:rsidRPr="00F5352E">
        <w:rPr>
          <w:rFonts w:ascii="Times New Roman" w:eastAsia="Times New Roman" w:hAnsi="Times New Roman" w:cs="Times New Roman"/>
          <w:color w:val="000000"/>
          <w:sz w:val="28"/>
          <w:szCs w:val="28"/>
          <w:lang w:eastAsia="ru-RU"/>
        </w:rPr>
        <w:softHyphen/>
        <w:t xml:space="preserve">роэлектростанциях. Существуют в Украине гидроэлектростанции и на других реках, в частности </w:t>
      </w:r>
      <w:proofErr w:type="gramStart"/>
      <w:r w:rsidRPr="00F5352E">
        <w:rPr>
          <w:rFonts w:ascii="Times New Roman" w:eastAsia="Times New Roman" w:hAnsi="Times New Roman" w:cs="Times New Roman"/>
          <w:color w:val="000000"/>
          <w:sz w:val="28"/>
          <w:szCs w:val="28"/>
          <w:lang w:eastAsia="ru-RU"/>
        </w:rPr>
        <w:t>Днестровская</w:t>
      </w:r>
      <w:proofErr w:type="gramEnd"/>
      <w:r w:rsidRPr="00F5352E">
        <w:rPr>
          <w:rFonts w:ascii="Times New Roman" w:eastAsia="Times New Roman" w:hAnsi="Times New Roman" w:cs="Times New Roman"/>
          <w:color w:val="000000"/>
          <w:sz w:val="28"/>
          <w:szCs w:val="28"/>
          <w:lang w:eastAsia="ru-RU"/>
        </w:rPr>
        <w:t xml:space="preserve"> и Теребле-Рекская в За</w:t>
      </w:r>
      <w:r w:rsidRPr="00F5352E">
        <w:rPr>
          <w:rFonts w:ascii="Times New Roman" w:eastAsia="Times New Roman" w:hAnsi="Times New Roman" w:cs="Times New Roman"/>
          <w:color w:val="000000"/>
          <w:sz w:val="28"/>
          <w:szCs w:val="28"/>
          <w:lang w:eastAsia="ru-RU"/>
        </w:rPr>
        <w:softHyphen/>
        <w:t>карпатье.</w:t>
      </w:r>
    </w:p>
    <w:p w:rsidR="00F5352E" w:rsidRPr="00F5352E" w:rsidRDefault="00F5352E" w:rsidP="00F5352E">
      <w:pPr>
        <w:shd w:val="clear" w:color="auto" w:fill="FFFFFF"/>
        <w:spacing w:after="0" w:line="336" w:lineRule="atLeast"/>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352E">
        <w:rPr>
          <w:rFonts w:ascii="Times New Roman" w:eastAsia="Times New Roman" w:hAnsi="Times New Roman" w:cs="Times New Roman"/>
          <w:color w:val="000000"/>
          <w:sz w:val="28"/>
          <w:szCs w:val="28"/>
          <w:lang w:eastAsia="ru-RU"/>
        </w:rPr>
        <w:t>Люди издавна использовали </w:t>
      </w:r>
      <w:r w:rsidRPr="00F5352E">
        <w:rPr>
          <w:rFonts w:ascii="Times New Roman" w:eastAsia="Times New Roman" w:hAnsi="Times New Roman" w:cs="Times New Roman"/>
          <w:b/>
          <w:bCs/>
          <w:color w:val="315613"/>
          <w:sz w:val="28"/>
          <w:szCs w:val="28"/>
          <w:lang w:eastAsia="ru-RU"/>
        </w:rPr>
        <w:t>энергию ветра</w:t>
      </w:r>
      <w:r w:rsidRPr="00F5352E">
        <w:rPr>
          <w:rFonts w:ascii="Times New Roman" w:eastAsia="Times New Roman" w:hAnsi="Times New Roman" w:cs="Times New Roman"/>
          <w:color w:val="000000"/>
          <w:sz w:val="28"/>
          <w:szCs w:val="28"/>
          <w:lang w:eastAsia="ru-RU"/>
        </w:rPr>
        <w:t> — при помощи ветряных мельниц перемалывали зерно на муку, на челны уста</w:t>
      </w:r>
      <w:r w:rsidRPr="00F5352E">
        <w:rPr>
          <w:rFonts w:ascii="Times New Roman" w:eastAsia="Times New Roman" w:hAnsi="Times New Roman" w:cs="Times New Roman"/>
          <w:color w:val="000000"/>
          <w:sz w:val="28"/>
          <w:szCs w:val="28"/>
          <w:lang w:eastAsia="ru-RU"/>
        </w:rPr>
        <w:softHyphen/>
        <w:t>навливали паруса. А в странах, расположенных на побережье морей, где дуют постоянные ветры, сейчас сооружают ветряные электростанции.</w:t>
      </w:r>
    </w:p>
    <w:p w:rsidR="00F5352E" w:rsidRPr="00F5352E" w:rsidRDefault="00F5352E" w:rsidP="00F5352E">
      <w:pPr>
        <w:shd w:val="clear" w:color="auto" w:fill="FFFFFF"/>
        <w:spacing w:after="0" w:line="312" w:lineRule="atLeast"/>
        <w:ind w:firstLine="600"/>
        <w:jc w:val="both"/>
        <w:rPr>
          <w:rFonts w:ascii="Times New Roman" w:eastAsia="Times New Roman" w:hAnsi="Times New Roman" w:cs="Times New Roman"/>
          <w:color w:val="000000"/>
          <w:sz w:val="28"/>
          <w:szCs w:val="28"/>
          <w:lang w:eastAsia="ru-RU"/>
        </w:rPr>
      </w:pPr>
      <w:r w:rsidRPr="00F5352E">
        <w:rPr>
          <w:rFonts w:ascii="Times New Roman" w:eastAsia="Times New Roman" w:hAnsi="Times New Roman" w:cs="Times New Roman"/>
          <w:color w:val="000000"/>
          <w:sz w:val="28"/>
          <w:szCs w:val="28"/>
          <w:lang w:eastAsia="ru-RU"/>
        </w:rPr>
        <w:t>Человек старается использовать и такой мощный источник энергии, как Солнце. В этом ему помогают специальные устрой</w:t>
      </w:r>
      <w:r w:rsidRPr="00F5352E">
        <w:rPr>
          <w:rFonts w:ascii="Times New Roman" w:eastAsia="Times New Roman" w:hAnsi="Times New Roman" w:cs="Times New Roman"/>
          <w:color w:val="000000"/>
          <w:sz w:val="28"/>
          <w:szCs w:val="28"/>
          <w:lang w:eastAsia="ru-RU"/>
        </w:rPr>
        <w:softHyphen/>
        <w:t>ства — </w:t>
      </w:r>
      <w:r w:rsidRPr="00F5352E">
        <w:rPr>
          <w:rFonts w:ascii="Times New Roman" w:eastAsia="Times New Roman" w:hAnsi="Times New Roman" w:cs="Times New Roman"/>
          <w:b/>
          <w:bCs/>
          <w:color w:val="315613"/>
          <w:sz w:val="28"/>
          <w:szCs w:val="28"/>
          <w:lang w:eastAsia="ru-RU"/>
        </w:rPr>
        <w:t>солнечные батареи</w:t>
      </w:r>
      <w:r w:rsidRPr="00F5352E">
        <w:rPr>
          <w:rFonts w:ascii="Times New Roman" w:eastAsia="Times New Roman" w:hAnsi="Times New Roman" w:cs="Times New Roman"/>
          <w:color w:val="000000"/>
          <w:sz w:val="28"/>
          <w:szCs w:val="28"/>
          <w:lang w:eastAsia="ru-RU"/>
        </w:rPr>
        <w:t>. Однако, как вы догадываетесь, ночью или в пасмурный день солнечные батареи не работают.</w:t>
      </w:r>
    </w:p>
    <w:p w:rsidR="00C946FE" w:rsidRDefault="00F5352E" w:rsidP="00FD3A2E">
      <w:pPr>
        <w:shd w:val="clear" w:color="auto" w:fill="FFFFFF"/>
        <w:spacing w:after="0" w:line="312" w:lineRule="atLeast"/>
        <w:ind w:firstLine="600"/>
        <w:jc w:val="both"/>
        <w:rPr>
          <w:rFonts w:ascii="Times New Roman" w:eastAsia="Times New Roman" w:hAnsi="Times New Roman" w:cs="Times New Roman"/>
          <w:color w:val="000000"/>
          <w:sz w:val="28"/>
          <w:szCs w:val="28"/>
          <w:lang w:eastAsia="ru-RU"/>
        </w:rPr>
      </w:pPr>
      <w:r w:rsidRPr="00F5352E">
        <w:rPr>
          <w:rFonts w:ascii="Times New Roman" w:eastAsia="Times New Roman" w:hAnsi="Times New Roman" w:cs="Times New Roman"/>
          <w:color w:val="000000"/>
          <w:sz w:val="28"/>
          <w:szCs w:val="28"/>
          <w:lang w:eastAsia="ru-RU"/>
        </w:rPr>
        <w:t>Не так давно человек освоил особую энергию — </w:t>
      </w:r>
      <w:r w:rsidRPr="00F5352E">
        <w:rPr>
          <w:rFonts w:ascii="Times New Roman" w:eastAsia="Times New Roman" w:hAnsi="Times New Roman" w:cs="Times New Roman"/>
          <w:b/>
          <w:bCs/>
          <w:color w:val="315613"/>
          <w:sz w:val="28"/>
          <w:szCs w:val="28"/>
          <w:lang w:eastAsia="ru-RU"/>
        </w:rPr>
        <w:t>энергию атома</w:t>
      </w:r>
      <w:r w:rsidRPr="00F5352E">
        <w:rPr>
          <w:rFonts w:ascii="Times New Roman" w:eastAsia="Times New Roman" w:hAnsi="Times New Roman" w:cs="Times New Roman"/>
          <w:color w:val="000000"/>
          <w:sz w:val="28"/>
          <w:szCs w:val="28"/>
          <w:lang w:eastAsia="ru-RU"/>
        </w:rPr>
        <w:t>, или </w:t>
      </w:r>
      <w:r w:rsidRPr="00F5352E">
        <w:rPr>
          <w:rFonts w:ascii="Times New Roman" w:eastAsia="Times New Roman" w:hAnsi="Times New Roman" w:cs="Times New Roman"/>
          <w:b/>
          <w:bCs/>
          <w:color w:val="315613"/>
          <w:sz w:val="28"/>
          <w:szCs w:val="28"/>
          <w:lang w:eastAsia="ru-RU"/>
        </w:rPr>
        <w:t>ядерную</w:t>
      </w:r>
      <w:r>
        <w:rPr>
          <w:rFonts w:ascii="Times New Roman" w:eastAsia="Times New Roman" w:hAnsi="Times New Roman" w:cs="Times New Roman"/>
          <w:color w:val="000000"/>
          <w:sz w:val="28"/>
          <w:szCs w:val="28"/>
          <w:lang w:eastAsia="ru-RU"/>
        </w:rPr>
        <w:t xml:space="preserve">. </w:t>
      </w:r>
      <w:r w:rsidRPr="00F5352E">
        <w:rPr>
          <w:rFonts w:ascii="Times New Roman" w:eastAsia="Times New Roman" w:hAnsi="Times New Roman" w:cs="Times New Roman"/>
          <w:color w:val="000000"/>
          <w:sz w:val="28"/>
          <w:szCs w:val="28"/>
          <w:lang w:eastAsia="ru-RU"/>
        </w:rPr>
        <w:t> Ученые выяснили, что наименьшую сос</w:t>
      </w:r>
      <w:r w:rsidRPr="00F5352E">
        <w:rPr>
          <w:rFonts w:ascii="Times New Roman" w:eastAsia="Times New Roman" w:hAnsi="Times New Roman" w:cs="Times New Roman"/>
          <w:color w:val="000000"/>
          <w:sz w:val="28"/>
          <w:szCs w:val="28"/>
          <w:lang w:eastAsia="ru-RU"/>
        </w:rPr>
        <w:softHyphen/>
        <w:t>тавляющую часть молекул — атом — можно расщепить, то есть </w:t>
      </w:r>
      <w:r w:rsidRPr="00F5352E">
        <w:rPr>
          <w:rFonts w:ascii="Times New Roman" w:eastAsia="Times New Roman" w:hAnsi="Times New Roman" w:cs="Times New Roman"/>
          <w:i/>
          <w:iCs/>
          <w:color w:val="000000"/>
          <w:sz w:val="28"/>
          <w:szCs w:val="28"/>
          <w:lang w:eastAsia="ru-RU"/>
        </w:rPr>
        <w:t>раз</w:t>
      </w:r>
      <w:r w:rsidRPr="00F5352E">
        <w:rPr>
          <w:rFonts w:ascii="Times New Roman" w:eastAsia="Times New Roman" w:hAnsi="Times New Roman" w:cs="Times New Roman"/>
          <w:i/>
          <w:iCs/>
          <w:color w:val="000000"/>
          <w:sz w:val="28"/>
          <w:szCs w:val="28"/>
          <w:lang w:eastAsia="ru-RU"/>
        </w:rPr>
        <w:softHyphen/>
        <w:t>рушить.</w:t>
      </w:r>
      <w:r w:rsidRPr="00F5352E">
        <w:rPr>
          <w:rFonts w:ascii="Times New Roman" w:eastAsia="Times New Roman" w:hAnsi="Times New Roman" w:cs="Times New Roman"/>
          <w:color w:val="000000"/>
          <w:sz w:val="28"/>
          <w:szCs w:val="28"/>
          <w:lang w:eastAsia="ru-RU"/>
        </w:rPr>
        <w:t> При этом выделяется энергия.</w:t>
      </w:r>
    </w:p>
    <w:p w:rsidR="00C946FE" w:rsidRDefault="004261FA" w:rsidP="00F5352E">
      <w:pPr>
        <w:shd w:val="clear" w:color="auto" w:fill="FFFFFF"/>
        <w:spacing w:after="0" w:line="312" w:lineRule="atLeast"/>
        <w:ind w:firstLine="6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Заполняем таблицу</w:t>
      </w:r>
      <w:r w:rsidR="007D5929">
        <w:rPr>
          <w:rFonts w:ascii="Times New Roman" w:eastAsia="Times New Roman" w:hAnsi="Times New Roman" w:cs="Times New Roman"/>
          <w:color w:val="000000"/>
          <w:sz w:val="28"/>
          <w:szCs w:val="28"/>
          <w:lang w:eastAsia="ru-RU"/>
        </w:rPr>
        <w:t>, все, что знали и услышали в ходе нашего с вами диалога</w:t>
      </w:r>
      <w:r>
        <w:rPr>
          <w:rFonts w:ascii="Times New Roman" w:eastAsia="Times New Roman" w:hAnsi="Times New Roman" w:cs="Times New Roman"/>
          <w:color w:val="000000"/>
          <w:sz w:val="28"/>
          <w:szCs w:val="28"/>
          <w:lang w:eastAsia="ru-RU"/>
        </w:rPr>
        <w:t xml:space="preserve">. </w:t>
      </w:r>
    </w:p>
    <w:p w:rsidR="00FD3A2E" w:rsidRPr="00FD3A2E" w:rsidRDefault="00FD3A2E" w:rsidP="00FD3A2E">
      <w:pPr>
        <w:pStyle w:val="a3"/>
        <w:numPr>
          <w:ilvl w:val="0"/>
          <w:numId w:val="4"/>
        </w:numPr>
        <w:shd w:val="clear" w:color="auto" w:fill="FFFFFF"/>
        <w:spacing w:after="0" w:line="312" w:lineRule="atLeast"/>
        <w:jc w:val="both"/>
        <w:rPr>
          <w:rFonts w:ascii="Times New Roman" w:hAnsi="Times New Roman" w:cs="Times New Roman"/>
          <w:sz w:val="28"/>
          <w:szCs w:val="28"/>
        </w:rPr>
      </w:pPr>
      <w:r w:rsidRPr="00FD3A2E">
        <w:rPr>
          <w:rFonts w:ascii="Times New Roman" w:hAnsi="Times New Roman" w:cs="Times New Roman"/>
          <w:sz w:val="28"/>
          <w:szCs w:val="28"/>
        </w:rPr>
        <w:t>Альтернативные источники энергии.</w:t>
      </w:r>
    </w:p>
    <w:p w:rsidR="00FD3A2E" w:rsidRPr="00FD3A2E" w:rsidRDefault="00FD3A2E" w:rsidP="00FD3A2E">
      <w:pPr>
        <w:pStyle w:val="a4"/>
        <w:shd w:val="clear" w:color="auto" w:fill="FFFFFF"/>
        <w:spacing w:before="0" w:beforeAutospacing="0" w:after="0" w:afterAutospacing="0"/>
        <w:ind w:left="720"/>
        <w:rPr>
          <w:color w:val="000000"/>
          <w:sz w:val="28"/>
          <w:szCs w:val="28"/>
        </w:rPr>
      </w:pPr>
      <w:r w:rsidRPr="00FD3A2E">
        <w:rPr>
          <w:rStyle w:val="a5"/>
          <w:color w:val="000000"/>
          <w:sz w:val="28"/>
          <w:szCs w:val="28"/>
        </w:rPr>
        <w:t>Альтернативная энергетика</w:t>
      </w:r>
      <w:r w:rsidRPr="00FD3A2E">
        <w:rPr>
          <w:color w:val="000000"/>
          <w:sz w:val="28"/>
          <w:szCs w:val="28"/>
        </w:rPr>
        <w:t xml:space="preserve"> – совокупность перспективных способов получения энергии, которые </w:t>
      </w:r>
      <w:proofErr w:type="gramStart"/>
      <w:r w:rsidRPr="00FD3A2E">
        <w:rPr>
          <w:color w:val="000000"/>
          <w:sz w:val="28"/>
          <w:szCs w:val="28"/>
        </w:rPr>
        <w:t>распространены</w:t>
      </w:r>
      <w:proofErr w:type="gramEnd"/>
      <w:r w:rsidRPr="00FD3A2E">
        <w:rPr>
          <w:color w:val="000000"/>
          <w:sz w:val="28"/>
          <w:szCs w:val="28"/>
        </w:rPr>
        <w:t xml:space="preserve"> не так широко, как традиционные, однако представляют интерес из-за выгодности их использования при низком риске причинения вреда экологии.</w:t>
      </w:r>
    </w:p>
    <w:p w:rsidR="00FD3A2E" w:rsidRPr="00FD3A2E" w:rsidRDefault="00FD3A2E" w:rsidP="00FD3A2E">
      <w:pPr>
        <w:pStyle w:val="a4"/>
        <w:shd w:val="clear" w:color="auto" w:fill="FFFFFF"/>
        <w:spacing w:before="0" w:beforeAutospacing="0" w:after="0" w:afterAutospacing="0"/>
        <w:ind w:left="1080"/>
        <w:rPr>
          <w:color w:val="000000"/>
          <w:sz w:val="28"/>
          <w:szCs w:val="28"/>
        </w:rPr>
      </w:pPr>
      <w:r w:rsidRPr="00FD3A2E">
        <w:rPr>
          <w:rStyle w:val="a5"/>
          <w:color w:val="000000"/>
          <w:sz w:val="28"/>
          <w:szCs w:val="28"/>
        </w:rPr>
        <w:t xml:space="preserve">Альтернативный источник </w:t>
      </w:r>
      <w:r w:rsidRPr="00FD3A2E">
        <w:rPr>
          <w:rStyle w:val="a5"/>
          <w:sz w:val="28"/>
          <w:szCs w:val="28"/>
        </w:rPr>
        <w:t>энергии</w:t>
      </w:r>
      <w:r w:rsidRPr="00FD3A2E">
        <w:rPr>
          <w:sz w:val="28"/>
          <w:szCs w:val="28"/>
        </w:rPr>
        <w:t> – способ, устройство или сооружение, </w:t>
      </w:r>
      <w:hyperlink r:id="rId7" w:tgtFrame="_blank" w:history="1">
        <w:r w:rsidRPr="00FD3A2E">
          <w:rPr>
            <w:rStyle w:val="a6"/>
            <w:color w:val="auto"/>
            <w:sz w:val="28"/>
            <w:szCs w:val="28"/>
          </w:rPr>
          <w:t>позволяющее получать электрическую энергию</w:t>
        </w:r>
      </w:hyperlink>
      <w:r w:rsidRPr="00FD3A2E">
        <w:rPr>
          <w:color w:val="000000"/>
          <w:sz w:val="28"/>
          <w:szCs w:val="28"/>
        </w:rPr>
        <w:t xml:space="preserve"> (или другой требуемый вид энергии) и заменяющий собой традиционные </w:t>
      </w:r>
      <w:r w:rsidRPr="00FD3A2E">
        <w:rPr>
          <w:color w:val="000000"/>
          <w:sz w:val="28"/>
          <w:szCs w:val="28"/>
        </w:rPr>
        <w:lastRenderedPageBreak/>
        <w:t>источники энергии, функционирующие на нефти, добываемом природном газе и угле.</w:t>
      </w:r>
    </w:p>
    <w:p w:rsidR="00FD3A2E" w:rsidRPr="00FD3A2E" w:rsidRDefault="000B17FF" w:rsidP="00FD3A2E">
      <w:pPr>
        <w:pStyle w:val="a4"/>
        <w:shd w:val="clear" w:color="auto" w:fill="FFFFFF"/>
        <w:spacing w:before="0" w:beforeAutospacing="0" w:after="0" w:afterAutospacing="0"/>
        <w:ind w:left="1080"/>
        <w:rPr>
          <w:color w:val="000000"/>
          <w:sz w:val="28"/>
          <w:szCs w:val="28"/>
        </w:rPr>
      </w:pPr>
      <w:hyperlink r:id="rId8" w:tgtFrame="_blank" w:history="1">
        <w:proofErr w:type="gramStart"/>
        <w:r w:rsidR="00FD3A2E" w:rsidRPr="00FD3A2E">
          <w:rPr>
            <w:rStyle w:val="a6"/>
            <w:bCs/>
            <w:color w:val="auto"/>
            <w:sz w:val="28"/>
            <w:szCs w:val="28"/>
          </w:rPr>
          <w:t>Виды альтернативной энергетики</w:t>
        </w:r>
      </w:hyperlink>
      <w:r w:rsidR="00FD3A2E" w:rsidRPr="00FD3A2E">
        <w:rPr>
          <w:rStyle w:val="a5"/>
          <w:sz w:val="28"/>
          <w:szCs w:val="28"/>
        </w:rPr>
        <w:t>:</w:t>
      </w:r>
      <w:r w:rsidR="00FD3A2E" w:rsidRPr="00FD3A2E">
        <w:rPr>
          <w:color w:val="000000"/>
          <w:sz w:val="28"/>
          <w:szCs w:val="28"/>
        </w:rPr>
        <w:t> солнечная энергетика, ветроэнергетика, биомассовая энергетика, волновая энергетика, градиент-температурная энергетика, эффект запоминания формы, приливная энергетика, геотермальная энергия.</w:t>
      </w:r>
      <w:proofErr w:type="gramEnd"/>
    </w:p>
    <w:p w:rsidR="00FD3A2E" w:rsidRPr="00FD3A2E" w:rsidRDefault="00FD3A2E" w:rsidP="00FD3A2E">
      <w:pPr>
        <w:pStyle w:val="a3"/>
        <w:shd w:val="clear" w:color="auto" w:fill="FFFFFF"/>
        <w:spacing w:after="0" w:line="312" w:lineRule="atLeast"/>
        <w:ind w:left="1080"/>
        <w:jc w:val="both"/>
        <w:rPr>
          <w:rFonts w:ascii="Times New Roman" w:eastAsia="Times New Roman" w:hAnsi="Times New Roman" w:cs="Times New Roman"/>
          <w:color w:val="000000"/>
          <w:sz w:val="28"/>
          <w:szCs w:val="28"/>
          <w:lang w:eastAsia="ru-RU"/>
        </w:rPr>
      </w:pPr>
    </w:p>
    <w:p w:rsidR="00C946FE" w:rsidRDefault="007D5929" w:rsidP="00F5352E">
      <w:pPr>
        <w:shd w:val="clear" w:color="auto" w:fill="FFFFFF"/>
        <w:spacing w:after="0" w:line="312" w:lineRule="atLeast"/>
        <w:ind w:firstLine="6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 вы вспоминаете, что знали про виды станций,</w:t>
      </w:r>
      <w:r w:rsidR="00FD3A2E">
        <w:rPr>
          <w:rFonts w:ascii="Times New Roman" w:eastAsia="Times New Roman" w:hAnsi="Times New Roman" w:cs="Times New Roman"/>
          <w:color w:val="000000"/>
          <w:sz w:val="28"/>
          <w:szCs w:val="28"/>
          <w:lang w:eastAsia="ru-RU"/>
        </w:rPr>
        <w:t xml:space="preserve"> а также узнали про основные виды альтернативной энергетики,</w:t>
      </w:r>
      <w:r>
        <w:rPr>
          <w:rFonts w:ascii="Times New Roman" w:eastAsia="Times New Roman" w:hAnsi="Times New Roman" w:cs="Times New Roman"/>
          <w:color w:val="000000"/>
          <w:sz w:val="28"/>
          <w:szCs w:val="28"/>
          <w:lang w:eastAsia="ru-RU"/>
        </w:rPr>
        <w:t xml:space="preserve"> предлагаю посмотреть 2 видеофрагмент.</w:t>
      </w:r>
    </w:p>
    <w:p w:rsidR="007D5929" w:rsidRDefault="007D5929" w:rsidP="007D5929">
      <w:pPr>
        <w:pStyle w:val="a3"/>
        <w:rPr>
          <w:rFonts w:ascii="Times New Roman" w:hAnsi="Times New Roman" w:cs="Times New Roman"/>
          <w:sz w:val="28"/>
          <w:szCs w:val="28"/>
        </w:rPr>
      </w:pPr>
      <w:r>
        <w:rPr>
          <w:rFonts w:ascii="Times New Roman" w:hAnsi="Times New Roman" w:cs="Times New Roman"/>
          <w:sz w:val="28"/>
          <w:szCs w:val="28"/>
        </w:rPr>
        <w:t>СМОТРИМ ВИДЕО ПРО ОБНИНСКУЮ АЭС.</w:t>
      </w:r>
    </w:p>
    <w:p w:rsidR="00C946FE" w:rsidRDefault="00C946FE" w:rsidP="00F5352E">
      <w:pPr>
        <w:shd w:val="clear" w:color="auto" w:fill="FFFFFF"/>
        <w:spacing w:after="0" w:line="312" w:lineRule="atLeast"/>
        <w:ind w:firstLine="600"/>
        <w:jc w:val="both"/>
        <w:rPr>
          <w:rFonts w:ascii="Times New Roman" w:eastAsia="Times New Roman" w:hAnsi="Times New Roman" w:cs="Times New Roman"/>
          <w:color w:val="000000"/>
          <w:sz w:val="28"/>
          <w:szCs w:val="28"/>
          <w:lang w:eastAsia="ru-RU"/>
        </w:rPr>
      </w:pPr>
    </w:p>
    <w:p w:rsidR="00C946FE" w:rsidRDefault="00C946FE" w:rsidP="00FD3A2E">
      <w:pPr>
        <w:shd w:val="clear" w:color="auto" w:fill="FFFFFF"/>
        <w:spacing w:after="0" w:line="312" w:lineRule="atLeast"/>
        <w:jc w:val="both"/>
        <w:rPr>
          <w:rFonts w:ascii="Times New Roman" w:eastAsia="Times New Roman" w:hAnsi="Times New Roman" w:cs="Times New Roman"/>
          <w:color w:val="000000"/>
          <w:sz w:val="28"/>
          <w:szCs w:val="28"/>
          <w:lang w:eastAsia="ru-RU"/>
        </w:rPr>
      </w:pPr>
    </w:p>
    <w:p w:rsidR="00C946FE" w:rsidRPr="00F5352E" w:rsidRDefault="00C946FE" w:rsidP="00F5352E">
      <w:pPr>
        <w:shd w:val="clear" w:color="auto" w:fill="FFFFFF"/>
        <w:spacing w:after="0" w:line="312" w:lineRule="atLeast"/>
        <w:ind w:firstLine="600"/>
        <w:jc w:val="both"/>
        <w:rPr>
          <w:rFonts w:ascii="Times New Roman" w:eastAsia="Times New Roman" w:hAnsi="Times New Roman" w:cs="Times New Roman"/>
          <w:color w:val="000000"/>
          <w:sz w:val="28"/>
          <w:szCs w:val="28"/>
          <w:lang w:eastAsia="ru-RU"/>
        </w:rPr>
      </w:pPr>
    </w:p>
    <w:tbl>
      <w:tblPr>
        <w:tblStyle w:val="aa"/>
        <w:tblW w:w="0" w:type="auto"/>
        <w:tblLook w:val="04A0"/>
      </w:tblPr>
      <w:tblGrid>
        <w:gridCol w:w="2109"/>
        <w:gridCol w:w="1532"/>
        <w:gridCol w:w="2915"/>
        <w:gridCol w:w="3015"/>
      </w:tblGrid>
      <w:tr w:rsidR="00C946FE" w:rsidRPr="00545C5B" w:rsidTr="00A575C5">
        <w:tc>
          <w:tcPr>
            <w:tcW w:w="1951" w:type="dxa"/>
          </w:tcPr>
          <w:p w:rsidR="00C946FE" w:rsidRPr="00545C5B" w:rsidRDefault="00C946FE" w:rsidP="00A575C5">
            <w:pPr>
              <w:rPr>
                <w:rFonts w:ascii="Times New Roman" w:hAnsi="Times New Roman" w:cs="Times New Roman"/>
                <w:sz w:val="28"/>
                <w:szCs w:val="28"/>
              </w:rPr>
            </w:pPr>
            <w:r w:rsidRPr="00545C5B">
              <w:rPr>
                <w:rFonts w:ascii="Times New Roman" w:hAnsi="Times New Roman" w:cs="Times New Roman"/>
                <w:sz w:val="28"/>
                <w:szCs w:val="28"/>
              </w:rPr>
              <w:t>Тип электростанции</w:t>
            </w:r>
          </w:p>
        </w:tc>
        <w:tc>
          <w:tcPr>
            <w:tcW w:w="1559" w:type="dxa"/>
          </w:tcPr>
          <w:p w:rsidR="00C946FE" w:rsidRPr="00545C5B" w:rsidRDefault="00C946FE" w:rsidP="00A575C5">
            <w:pPr>
              <w:rPr>
                <w:rFonts w:ascii="Times New Roman" w:hAnsi="Times New Roman" w:cs="Times New Roman"/>
                <w:sz w:val="28"/>
                <w:szCs w:val="28"/>
              </w:rPr>
            </w:pPr>
            <w:r w:rsidRPr="00545C5B">
              <w:rPr>
                <w:rFonts w:ascii="Times New Roman" w:hAnsi="Times New Roman" w:cs="Times New Roman"/>
                <w:sz w:val="28"/>
                <w:szCs w:val="28"/>
              </w:rPr>
              <w:t>Вид топлива</w:t>
            </w:r>
          </w:p>
        </w:tc>
        <w:tc>
          <w:tcPr>
            <w:tcW w:w="2977" w:type="dxa"/>
          </w:tcPr>
          <w:p w:rsidR="00C946FE" w:rsidRPr="00545C5B" w:rsidRDefault="00C946FE" w:rsidP="00A575C5">
            <w:pPr>
              <w:rPr>
                <w:rFonts w:ascii="Times New Roman" w:hAnsi="Times New Roman" w:cs="Times New Roman"/>
                <w:sz w:val="28"/>
                <w:szCs w:val="28"/>
              </w:rPr>
            </w:pPr>
            <w:r w:rsidRPr="00545C5B">
              <w:rPr>
                <w:rFonts w:ascii="Times New Roman" w:hAnsi="Times New Roman" w:cs="Times New Roman"/>
                <w:sz w:val="28"/>
                <w:szCs w:val="28"/>
              </w:rPr>
              <w:t>Плюсы электростанции</w:t>
            </w:r>
          </w:p>
        </w:tc>
        <w:tc>
          <w:tcPr>
            <w:tcW w:w="3084" w:type="dxa"/>
          </w:tcPr>
          <w:p w:rsidR="00C946FE" w:rsidRPr="00545C5B" w:rsidRDefault="00C946FE" w:rsidP="00A575C5">
            <w:pPr>
              <w:rPr>
                <w:rFonts w:ascii="Times New Roman" w:hAnsi="Times New Roman" w:cs="Times New Roman"/>
                <w:sz w:val="28"/>
                <w:szCs w:val="28"/>
              </w:rPr>
            </w:pPr>
            <w:r w:rsidRPr="00545C5B">
              <w:rPr>
                <w:rFonts w:ascii="Times New Roman" w:hAnsi="Times New Roman" w:cs="Times New Roman"/>
                <w:sz w:val="28"/>
                <w:szCs w:val="28"/>
              </w:rPr>
              <w:t>Минусы электростанции</w:t>
            </w:r>
          </w:p>
        </w:tc>
      </w:tr>
      <w:tr w:rsidR="00C946FE" w:rsidRPr="00545C5B" w:rsidTr="00A575C5">
        <w:tc>
          <w:tcPr>
            <w:tcW w:w="1951" w:type="dxa"/>
          </w:tcPr>
          <w:p w:rsidR="00C946FE" w:rsidRDefault="00C946FE" w:rsidP="00A575C5">
            <w:pPr>
              <w:rPr>
                <w:rFonts w:ascii="Times New Roman" w:hAnsi="Times New Roman" w:cs="Times New Roman"/>
                <w:sz w:val="28"/>
                <w:szCs w:val="28"/>
              </w:rPr>
            </w:pPr>
            <w:r w:rsidRPr="00545C5B">
              <w:rPr>
                <w:rFonts w:ascii="Times New Roman" w:hAnsi="Times New Roman" w:cs="Times New Roman"/>
                <w:sz w:val="28"/>
                <w:szCs w:val="28"/>
              </w:rPr>
              <w:t>ТЭЦ, ТЭС</w:t>
            </w:r>
          </w:p>
          <w:p w:rsidR="00C946FE" w:rsidRDefault="00C946FE" w:rsidP="00A575C5">
            <w:pPr>
              <w:rPr>
                <w:rFonts w:ascii="Times New Roman" w:hAnsi="Times New Roman" w:cs="Times New Roman"/>
                <w:sz w:val="28"/>
                <w:szCs w:val="28"/>
              </w:rPr>
            </w:pPr>
          </w:p>
          <w:p w:rsidR="00C946FE" w:rsidRDefault="00C946FE" w:rsidP="00A575C5">
            <w:pPr>
              <w:rPr>
                <w:rFonts w:ascii="Times New Roman" w:hAnsi="Times New Roman" w:cs="Times New Roman"/>
                <w:sz w:val="28"/>
                <w:szCs w:val="28"/>
              </w:rPr>
            </w:pPr>
          </w:p>
          <w:p w:rsidR="00C946FE" w:rsidRPr="00545C5B" w:rsidRDefault="00C946FE" w:rsidP="00A575C5">
            <w:pPr>
              <w:rPr>
                <w:rFonts w:ascii="Times New Roman" w:hAnsi="Times New Roman" w:cs="Times New Roman"/>
                <w:sz w:val="28"/>
                <w:szCs w:val="28"/>
              </w:rPr>
            </w:pPr>
          </w:p>
        </w:tc>
        <w:tc>
          <w:tcPr>
            <w:tcW w:w="1559" w:type="dxa"/>
          </w:tcPr>
          <w:p w:rsidR="00C946FE" w:rsidRPr="00545C5B" w:rsidRDefault="00C946FE" w:rsidP="00A575C5">
            <w:pPr>
              <w:rPr>
                <w:rFonts w:ascii="Times New Roman" w:hAnsi="Times New Roman" w:cs="Times New Roman"/>
                <w:sz w:val="28"/>
                <w:szCs w:val="28"/>
              </w:rPr>
            </w:pPr>
          </w:p>
        </w:tc>
        <w:tc>
          <w:tcPr>
            <w:tcW w:w="2977" w:type="dxa"/>
          </w:tcPr>
          <w:p w:rsidR="00C946FE" w:rsidRPr="00545C5B" w:rsidRDefault="00C946FE" w:rsidP="007D5929">
            <w:pPr>
              <w:pStyle w:val="a3"/>
              <w:rPr>
                <w:rFonts w:ascii="Times New Roman" w:hAnsi="Times New Roman" w:cs="Times New Roman"/>
                <w:sz w:val="28"/>
                <w:szCs w:val="28"/>
              </w:rPr>
            </w:pPr>
          </w:p>
        </w:tc>
        <w:tc>
          <w:tcPr>
            <w:tcW w:w="3084" w:type="dxa"/>
          </w:tcPr>
          <w:p w:rsidR="00C946FE" w:rsidRPr="00545C5B" w:rsidRDefault="00C946FE" w:rsidP="00A575C5">
            <w:pPr>
              <w:rPr>
                <w:rFonts w:ascii="Times New Roman" w:hAnsi="Times New Roman" w:cs="Times New Roman"/>
                <w:sz w:val="28"/>
                <w:szCs w:val="28"/>
              </w:rPr>
            </w:pPr>
          </w:p>
        </w:tc>
      </w:tr>
      <w:tr w:rsidR="00C946FE" w:rsidRPr="00545C5B" w:rsidTr="00A575C5">
        <w:tc>
          <w:tcPr>
            <w:tcW w:w="1951" w:type="dxa"/>
          </w:tcPr>
          <w:p w:rsidR="00C946FE" w:rsidRDefault="00C946FE" w:rsidP="00A575C5">
            <w:pPr>
              <w:rPr>
                <w:rFonts w:ascii="Times New Roman" w:hAnsi="Times New Roman" w:cs="Times New Roman"/>
                <w:sz w:val="28"/>
                <w:szCs w:val="28"/>
              </w:rPr>
            </w:pPr>
            <w:r w:rsidRPr="00545C5B">
              <w:rPr>
                <w:rFonts w:ascii="Times New Roman" w:hAnsi="Times New Roman" w:cs="Times New Roman"/>
                <w:sz w:val="28"/>
                <w:szCs w:val="28"/>
              </w:rPr>
              <w:t>ГЭС, ПЭС</w:t>
            </w:r>
          </w:p>
          <w:p w:rsidR="00C946FE" w:rsidRDefault="00C946FE" w:rsidP="00A575C5">
            <w:pPr>
              <w:rPr>
                <w:rFonts w:ascii="Times New Roman" w:hAnsi="Times New Roman" w:cs="Times New Roman"/>
                <w:sz w:val="28"/>
                <w:szCs w:val="28"/>
              </w:rPr>
            </w:pPr>
          </w:p>
          <w:p w:rsidR="00C946FE" w:rsidRDefault="00C946FE" w:rsidP="00A575C5">
            <w:pPr>
              <w:rPr>
                <w:rFonts w:ascii="Times New Roman" w:hAnsi="Times New Roman" w:cs="Times New Roman"/>
                <w:sz w:val="28"/>
                <w:szCs w:val="28"/>
              </w:rPr>
            </w:pPr>
          </w:p>
          <w:p w:rsidR="00C946FE" w:rsidRPr="00545C5B" w:rsidRDefault="00C946FE" w:rsidP="00A575C5">
            <w:pPr>
              <w:rPr>
                <w:rFonts w:ascii="Times New Roman" w:hAnsi="Times New Roman" w:cs="Times New Roman"/>
                <w:sz w:val="28"/>
                <w:szCs w:val="28"/>
              </w:rPr>
            </w:pPr>
          </w:p>
        </w:tc>
        <w:tc>
          <w:tcPr>
            <w:tcW w:w="1559" w:type="dxa"/>
          </w:tcPr>
          <w:p w:rsidR="00C946FE" w:rsidRPr="00545C5B" w:rsidRDefault="00C946FE" w:rsidP="00A575C5">
            <w:pPr>
              <w:rPr>
                <w:rFonts w:ascii="Times New Roman" w:hAnsi="Times New Roman" w:cs="Times New Roman"/>
                <w:sz w:val="28"/>
                <w:szCs w:val="28"/>
              </w:rPr>
            </w:pPr>
          </w:p>
        </w:tc>
        <w:tc>
          <w:tcPr>
            <w:tcW w:w="2977" w:type="dxa"/>
          </w:tcPr>
          <w:p w:rsidR="00C946FE" w:rsidRPr="00545C5B" w:rsidRDefault="00C946FE" w:rsidP="00A575C5">
            <w:pPr>
              <w:rPr>
                <w:rFonts w:ascii="Times New Roman" w:hAnsi="Times New Roman" w:cs="Times New Roman"/>
                <w:sz w:val="28"/>
                <w:szCs w:val="28"/>
              </w:rPr>
            </w:pPr>
          </w:p>
        </w:tc>
        <w:tc>
          <w:tcPr>
            <w:tcW w:w="3084" w:type="dxa"/>
          </w:tcPr>
          <w:p w:rsidR="00C946FE" w:rsidRPr="00545C5B" w:rsidRDefault="00C946FE" w:rsidP="00A575C5">
            <w:pPr>
              <w:rPr>
                <w:rFonts w:ascii="Times New Roman" w:hAnsi="Times New Roman" w:cs="Times New Roman"/>
                <w:sz w:val="28"/>
                <w:szCs w:val="28"/>
              </w:rPr>
            </w:pPr>
          </w:p>
        </w:tc>
      </w:tr>
      <w:tr w:rsidR="00C946FE" w:rsidRPr="00545C5B" w:rsidTr="00A575C5">
        <w:tc>
          <w:tcPr>
            <w:tcW w:w="1951" w:type="dxa"/>
          </w:tcPr>
          <w:p w:rsidR="00C946FE" w:rsidRDefault="00C946FE" w:rsidP="00A575C5">
            <w:pPr>
              <w:rPr>
                <w:rFonts w:ascii="Times New Roman" w:hAnsi="Times New Roman" w:cs="Times New Roman"/>
                <w:sz w:val="28"/>
                <w:szCs w:val="28"/>
              </w:rPr>
            </w:pPr>
            <w:r w:rsidRPr="00545C5B">
              <w:rPr>
                <w:rFonts w:ascii="Times New Roman" w:hAnsi="Times New Roman" w:cs="Times New Roman"/>
                <w:sz w:val="28"/>
                <w:szCs w:val="28"/>
              </w:rPr>
              <w:t>АЭС, АТЕЦ</w:t>
            </w:r>
          </w:p>
          <w:p w:rsidR="00C946FE" w:rsidRDefault="00C946FE" w:rsidP="00A575C5">
            <w:pPr>
              <w:rPr>
                <w:rFonts w:ascii="Times New Roman" w:hAnsi="Times New Roman" w:cs="Times New Roman"/>
                <w:sz w:val="28"/>
                <w:szCs w:val="28"/>
              </w:rPr>
            </w:pPr>
          </w:p>
          <w:p w:rsidR="00C946FE" w:rsidRDefault="00C946FE" w:rsidP="00A575C5">
            <w:pPr>
              <w:rPr>
                <w:rFonts w:ascii="Times New Roman" w:hAnsi="Times New Roman" w:cs="Times New Roman"/>
                <w:sz w:val="28"/>
                <w:szCs w:val="28"/>
              </w:rPr>
            </w:pPr>
          </w:p>
          <w:p w:rsidR="00C946FE" w:rsidRPr="00545C5B" w:rsidRDefault="00C946FE" w:rsidP="00A575C5">
            <w:pPr>
              <w:rPr>
                <w:rFonts w:ascii="Times New Roman" w:hAnsi="Times New Roman" w:cs="Times New Roman"/>
                <w:sz w:val="28"/>
                <w:szCs w:val="28"/>
              </w:rPr>
            </w:pPr>
          </w:p>
        </w:tc>
        <w:tc>
          <w:tcPr>
            <w:tcW w:w="1559" w:type="dxa"/>
          </w:tcPr>
          <w:p w:rsidR="00C946FE" w:rsidRPr="00545C5B" w:rsidRDefault="00C946FE" w:rsidP="00A575C5">
            <w:pPr>
              <w:rPr>
                <w:rFonts w:ascii="Times New Roman" w:hAnsi="Times New Roman" w:cs="Times New Roman"/>
                <w:sz w:val="28"/>
                <w:szCs w:val="28"/>
              </w:rPr>
            </w:pPr>
          </w:p>
        </w:tc>
        <w:tc>
          <w:tcPr>
            <w:tcW w:w="2977" w:type="dxa"/>
          </w:tcPr>
          <w:p w:rsidR="00C946FE" w:rsidRPr="00545C5B" w:rsidRDefault="00C946FE" w:rsidP="00A575C5">
            <w:pPr>
              <w:rPr>
                <w:rFonts w:ascii="Times New Roman" w:hAnsi="Times New Roman" w:cs="Times New Roman"/>
                <w:sz w:val="28"/>
                <w:szCs w:val="28"/>
              </w:rPr>
            </w:pPr>
          </w:p>
        </w:tc>
        <w:tc>
          <w:tcPr>
            <w:tcW w:w="3084" w:type="dxa"/>
          </w:tcPr>
          <w:p w:rsidR="00C946FE" w:rsidRPr="00545C5B" w:rsidRDefault="00C946FE" w:rsidP="00A575C5">
            <w:pPr>
              <w:rPr>
                <w:rFonts w:ascii="Times New Roman" w:hAnsi="Times New Roman" w:cs="Times New Roman"/>
                <w:sz w:val="28"/>
                <w:szCs w:val="28"/>
              </w:rPr>
            </w:pPr>
          </w:p>
        </w:tc>
      </w:tr>
      <w:tr w:rsidR="00C946FE" w:rsidRPr="00545C5B" w:rsidTr="00A575C5">
        <w:tc>
          <w:tcPr>
            <w:tcW w:w="1951" w:type="dxa"/>
          </w:tcPr>
          <w:p w:rsidR="00C946FE" w:rsidRDefault="00C946FE" w:rsidP="00A575C5">
            <w:pPr>
              <w:rPr>
                <w:rFonts w:ascii="Times New Roman" w:hAnsi="Times New Roman" w:cs="Times New Roman"/>
                <w:sz w:val="28"/>
                <w:szCs w:val="28"/>
              </w:rPr>
            </w:pPr>
            <w:r w:rsidRPr="00545C5B">
              <w:rPr>
                <w:rFonts w:ascii="Times New Roman" w:hAnsi="Times New Roman" w:cs="Times New Roman"/>
                <w:sz w:val="28"/>
                <w:szCs w:val="28"/>
              </w:rPr>
              <w:t>ГрЭС</w:t>
            </w:r>
          </w:p>
          <w:p w:rsidR="00C946FE" w:rsidRDefault="00C946FE" w:rsidP="00A575C5">
            <w:pPr>
              <w:rPr>
                <w:rFonts w:ascii="Times New Roman" w:hAnsi="Times New Roman" w:cs="Times New Roman"/>
                <w:sz w:val="28"/>
                <w:szCs w:val="28"/>
              </w:rPr>
            </w:pPr>
          </w:p>
          <w:p w:rsidR="00C946FE" w:rsidRDefault="00C946FE" w:rsidP="00A575C5">
            <w:pPr>
              <w:rPr>
                <w:rFonts w:ascii="Times New Roman" w:hAnsi="Times New Roman" w:cs="Times New Roman"/>
                <w:sz w:val="28"/>
                <w:szCs w:val="28"/>
              </w:rPr>
            </w:pPr>
          </w:p>
          <w:p w:rsidR="00C946FE" w:rsidRPr="00545C5B" w:rsidRDefault="00C946FE" w:rsidP="00A575C5">
            <w:pPr>
              <w:rPr>
                <w:rFonts w:ascii="Times New Roman" w:hAnsi="Times New Roman" w:cs="Times New Roman"/>
                <w:sz w:val="28"/>
                <w:szCs w:val="28"/>
              </w:rPr>
            </w:pPr>
          </w:p>
        </w:tc>
        <w:tc>
          <w:tcPr>
            <w:tcW w:w="1559" w:type="dxa"/>
          </w:tcPr>
          <w:p w:rsidR="00C946FE" w:rsidRPr="00545C5B" w:rsidRDefault="00C946FE" w:rsidP="00A575C5">
            <w:pPr>
              <w:rPr>
                <w:rFonts w:ascii="Times New Roman" w:hAnsi="Times New Roman" w:cs="Times New Roman"/>
                <w:sz w:val="28"/>
                <w:szCs w:val="28"/>
              </w:rPr>
            </w:pPr>
          </w:p>
        </w:tc>
        <w:tc>
          <w:tcPr>
            <w:tcW w:w="2977" w:type="dxa"/>
          </w:tcPr>
          <w:p w:rsidR="00C946FE" w:rsidRPr="00545C5B" w:rsidRDefault="00C946FE" w:rsidP="007D5929">
            <w:pPr>
              <w:pStyle w:val="a3"/>
              <w:rPr>
                <w:rFonts w:ascii="Times New Roman" w:hAnsi="Times New Roman" w:cs="Times New Roman"/>
                <w:sz w:val="28"/>
                <w:szCs w:val="28"/>
              </w:rPr>
            </w:pPr>
          </w:p>
        </w:tc>
        <w:tc>
          <w:tcPr>
            <w:tcW w:w="3084" w:type="dxa"/>
          </w:tcPr>
          <w:p w:rsidR="00C946FE" w:rsidRPr="00545C5B" w:rsidRDefault="00C946FE" w:rsidP="00A575C5">
            <w:pPr>
              <w:rPr>
                <w:rFonts w:ascii="Times New Roman" w:hAnsi="Times New Roman" w:cs="Times New Roman"/>
                <w:sz w:val="28"/>
                <w:szCs w:val="28"/>
              </w:rPr>
            </w:pPr>
          </w:p>
        </w:tc>
      </w:tr>
      <w:tr w:rsidR="00C946FE" w:rsidRPr="00545C5B" w:rsidTr="00A575C5">
        <w:tc>
          <w:tcPr>
            <w:tcW w:w="1951" w:type="dxa"/>
          </w:tcPr>
          <w:p w:rsidR="00C946FE" w:rsidRDefault="00C946FE" w:rsidP="00A575C5">
            <w:pPr>
              <w:rPr>
                <w:rFonts w:ascii="Times New Roman" w:hAnsi="Times New Roman" w:cs="Times New Roman"/>
                <w:sz w:val="28"/>
                <w:szCs w:val="28"/>
              </w:rPr>
            </w:pPr>
            <w:r w:rsidRPr="00545C5B">
              <w:rPr>
                <w:rFonts w:ascii="Times New Roman" w:hAnsi="Times New Roman" w:cs="Times New Roman"/>
                <w:sz w:val="28"/>
                <w:szCs w:val="28"/>
              </w:rPr>
              <w:t>Ветровые, приливные, геотермальные, солнечные</w:t>
            </w:r>
          </w:p>
          <w:p w:rsidR="00C946FE" w:rsidRDefault="00C946FE" w:rsidP="00A575C5">
            <w:pPr>
              <w:rPr>
                <w:rFonts w:ascii="Times New Roman" w:hAnsi="Times New Roman" w:cs="Times New Roman"/>
                <w:sz w:val="28"/>
                <w:szCs w:val="28"/>
              </w:rPr>
            </w:pPr>
          </w:p>
          <w:p w:rsidR="00C946FE" w:rsidRPr="00545C5B" w:rsidRDefault="00C946FE" w:rsidP="00A575C5">
            <w:pPr>
              <w:rPr>
                <w:rFonts w:ascii="Times New Roman" w:hAnsi="Times New Roman" w:cs="Times New Roman"/>
                <w:sz w:val="28"/>
                <w:szCs w:val="28"/>
              </w:rPr>
            </w:pPr>
          </w:p>
        </w:tc>
        <w:tc>
          <w:tcPr>
            <w:tcW w:w="1559" w:type="dxa"/>
          </w:tcPr>
          <w:p w:rsidR="00C946FE" w:rsidRPr="00545C5B" w:rsidRDefault="00C946FE" w:rsidP="00A575C5">
            <w:pPr>
              <w:rPr>
                <w:rFonts w:ascii="Times New Roman" w:hAnsi="Times New Roman" w:cs="Times New Roman"/>
                <w:sz w:val="28"/>
                <w:szCs w:val="28"/>
              </w:rPr>
            </w:pPr>
          </w:p>
        </w:tc>
        <w:tc>
          <w:tcPr>
            <w:tcW w:w="2977" w:type="dxa"/>
          </w:tcPr>
          <w:p w:rsidR="00C946FE" w:rsidRPr="00545C5B" w:rsidRDefault="00C946FE" w:rsidP="00A575C5">
            <w:pPr>
              <w:rPr>
                <w:rFonts w:ascii="Times New Roman" w:hAnsi="Times New Roman" w:cs="Times New Roman"/>
                <w:sz w:val="28"/>
                <w:szCs w:val="28"/>
              </w:rPr>
            </w:pPr>
          </w:p>
        </w:tc>
        <w:tc>
          <w:tcPr>
            <w:tcW w:w="3084" w:type="dxa"/>
          </w:tcPr>
          <w:p w:rsidR="00C946FE" w:rsidRPr="00545C5B" w:rsidRDefault="00C946FE" w:rsidP="00A575C5">
            <w:pPr>
              <w:rPr>
                <w:rFonts w:ascii="Times New Roman" w:hAnsi="Times New Roman" w:cs="Times New Roman"/>
                <w:sz w:val="28"/>
                <w:szCs w:val="28"/>
              </w:rPr>
            </w:pPr>
          </w:p>
        </w:tc>
      </w:tr>
    </w:tbl>
    <w:p w:rsidR="00D66EF6" w:rsidRPr="00F5352E" w:rsidRDefault="00D66EF6" w:rsidP="00F03EA9">
      <w:pPr>
        <w:pStyle w:val="a3"/>
        <w:rPr>
          <w:rFonts w:ascii="Times New Roman" w:hAnsi="Times New Roman" w:cs="Times New Roman"/>
          <w:sz w:val="28"/>
          <w:szCs w:val="28"/>
        </w:rPr>
      </w:pPr>
    </w:p>
    <w:p w:rsidR="00F5352E" w:rsidRDefault="00F5352E" w:rsidP="00F03EA9">
      <w:pPr>
        <w:pStyle w:val="a3"/>
        <w:rPr>
          <w:rFonts w:ascii="Times New Roman" w:hAnsi="Times New Roman" w:cs="Times New Roman"/>
          <w:sz w:val="28"/>
          <w:szCs w:val="28"/>
        </w:rPr>
      </w:pPr>
    </w:p>
    <w:p w:rsidR="000F6BE0" w:rsidRDefault="00E37204" w:rsidP="00E37204">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Знакомство с «Зелеными» источниками энергии.</w:t>
      </w:r>
    </w:p>
    <w:p w:rsidR="009D0938" w:rsidRDefault="000F6BE0" w:rsidP="009D0938">
      <w:pPr>
        <w:pStyle w:val="a3"/>
        <w:rPr>
          <w:rFonts w:ascii="Times New Roman" w:hAnsi="Times New Roman" w:cs="Times New Roman"/>
          <w:sz w:val="28"/>
          <w:szCs w:val="28"/>
        </w:rPr>
      </w:pPr>
      <w:r>
        <w:rPr>
          <w:rFonts w:ascii="Times New Roman" w:hAnsi="Times New Roman" w:cs="Times New Roman"/>
          <w:sz w:val="28"/>
          <w:szCs w:val="28"/>
        </w:rPr>
        <w:t>А ЧТО ТАКОЕ ЗЕЛЕНАЯ ЭНЕРГИЯ?</w:t>
      </w:r>
      <w:r w:rsidR="00214EAB">
        <w:rPr>
          <w:rFonts w:ascii="Times New Roman" w:hAnsi="Times New Roman" w:cs="Times New Roman"/>
          <w:sz w:val="28"/>
          <w:szCs w:val="28"/>
        </w:rPr>
        <w:t xml:space="preserve"> </w:t>
      </w:r>
    </w:p>
    <w:p w:rsidR="009D0938" w:rsidRDefault="000F6BE0" w:rsidP="009D0938">
      <w:pPr>
        <w:pStyle w:val="a3"/>
        <w:rPr>
          <w:rFonts w:ascii="Times New Roman" w:eastAsia="Times New Roman" w:hAnsi="Times New Roman" w:cs="Times New Roman"/>
          <w:color w:val="000000"/>
          <w:sz w:val="28"/>
          <w:szCs w:val="28"/>
          <w:lang w:eastAsia="ru-RU"/>
        </w:rPr>
      </w:pPr>
      <w:r w:rsidRPr="009D0938">
        <w:rPr>
          <w:rFonts w:ascii="Times New Roman" w:eastAsia="Times New Roman" w:hAnsi="Times New Roman" w:cs="Times New Roman"/>
          <w:color w:val="000000"/>
          <w:sz w:val="28"/>
          <w:szCs w:val="28"/>
          <w:lang w:eastAsia="ru-RU"/>
        </w:rPr>
        <w:lastRenderedPageBreak/>
        <w:t>Основными источниками являются энергия ветра, солнечная энергия и гидроэлектроэнергия (включая энергию приливов и отливов, в которой используется энергия океана, получаемая из морских приливов). Солнечная и ветровая энергия может производиться в небольших масштабах в домах людей или, альтернативно, они могут вырабатываться в более крупных промышленных масштабах.</w:t>
      </w:r>
      <w:r w:rsidR="009D0938">
        <w:rPr>
          <w:rFonts w:ascii="Times New Roman" w:eastAsia="Times New Roman" w:hAnsi="Times New Roman" w:cs="Times New Roman"/>
          <w:color w:val="000000"/>
          <w:sz w:val="28"/>
          <w:szCs w:val="28"/>
          <w:lang w:eastAsia="ru-RU"/>
        </w:rPr>
        <w:t xml:space="preserve"> Ваше домашнее задание было на сегодня, подготовить мин</w:t>
      </w:r>
      <w:proofErr w:type="gramStart"/>
      <w:r w:rsidR="009D0938">
        <w:rPr>
          <w:rFonts w:ascii="Times New Roman" w:eastAsia="Times New Roman" w:hAnsi="Times New Roman" w:cs="Times New Roman"/>
          <w:color w:val="000000"/>
          <w:sz w:val="28"/>
          <w:szCs w:val="28"/>
          <w:lang w:eastAsia="ru-RU"/>
        </w:rPr>
        <w:t>и-</w:t>
      </w:r>
      <w:proofErr w:type="gramEnd"/>
      <w:r w:rsidR="009D0938">
        <w:rPr>
          <w:rFonts w:ascii="Times New Roman" w:eastAsia="Times New Roman" w:hAnsi="Times New Roman" w:cs="Times New Roman"/>
          <w:color w:val="000000"/>
          <w:sz w:val="28"/>
          <w:szCs w:val="28"/>
          <w:lang w:eastAsia="ru-RU"/>
        </w:rPr>
        <w:t xml:space="preserve"> сообщения на несколько тем. Выступите поочереди, пожалуйста, с вашими мини-сообщениями.</w:t>
      </w:r>
      <w:r w:rsidR="00CA36D6">
        <w:rPr>
          <w:rFonts w:ascii="Times New Roman" w:eastAsia="Times New Roman" w:hAnsi="Times New Roman" w:cs="Times New Roman"/>
          <w:color w:val="000000"/>
          <w:sz w:val="28"/>
          <w:szCs w:val="28"/>
          <w:lang w:eastAsia="ru-RU"/>
        </w:rPr>
        <w:t xml:space="preserve"> (Выступление каждой группы)</w:t>
      </w:r>
    </w:p>
    <w:p w:rsidR="000F6BE0" w:rsidRPr="009D0938" w:rsidRDefault="000F6BE0" w:rsidP="009D0938">
      <w:pPr>
        <w:pStyle w:val="a3"/>
        <w:rPr>
          <w:rFonts w:ascii="Times New Roman" w:hAnsi="Times New Roman" w:cs="Times New Roman"/>
          <w:sz w:val="28"/>
          <w:szCs w:val="28"/>
        </w:rPr>
      </w:pPr>
      <w:r w:rsidRPr="000F6BE0">
        <w:rPr>
          <w:rFonts w:ascii="Times New Roman" w:eastAsia="Times New Roman" w:hAnsi="Times New Roman" w:cs="Times New Roman"/>
          <w:b/>
          <w:bCs/>
          <w:color w:val="000000"/>
          <w:sz w:val="28"/>
          <w:szCs w:val="28"/>
          <w:lang w:eastAsia="ru-RU"/>
        </w:rPr>
        <w:t>1. Солнечная энергия.</w:t>
      </w:r>
    </w:p>
    <w:p w:rsidR="000F6BE0" w:rsidRPr="000F6BE0" w:rsidRDefault="000F6BE0" w:rsidP="000F6BE0">
      <w:pPr>
        <w:shd w:val="clear" w:color="auto" w:fill="FFFFFF"/>
        <w:spacing w:before="94" w:after="313" w:line="438" w:lineRule="atLeast"/>
        <w:rPr>
          <w:rFonts w:ascii="Times New Roman" w:eastAsia="Times New Roman" w:hAnsi="Times New Roman" w:cs="Times New Roman"/>
          <w:color w:val="000000"/>
          <w:sz w:val="28"/>
          <w:szCs w:val="28"/>
          <w:lang w:eastAsia="ru-RU"/>
        </w:rPr>
      </w:pPr>
      <w:r w:rsidRPr="000F6BE0">
        <w:rPr>
          <w:rFonts w:ascii="Times New Roman" w:eastAsia="Times New Roman" w:hAnsi="Times New Roman" w:cs="Times New Roman"/>
          <w:color w:val="000000"/>
          <w:sz w:val="28"/>
          <w:szCs w:val="28"/>
          <w:lang w:eastAsia="ru-RU"/>
        </w:rPr>
        <w:t>Этот распространенный возобновляемый источник зеленой энергии обычно производится с использованием фотоэлементов, которые улавливают солнечный свет и превращают его в электричество. Солнечная энергия также используется для обогрева зданий и горячего водоснабжения, а также для приготовления пищи и освещения. Солнечная энергия теперь стала достаточно доступной для использования в домашних целях, включая освещение сада, хотя она также используется в более крупных масштабах для питания целых кварталов.</w:t>
      </w:r>
    </w:p>
    <w:p w:rsidR="000F6BE0" w:rsidRPr="000F6BE0" w:rsidRDefault="000F6BE0" w:rsidP="000F6BE0">
      <w:pPr>
        <w:shd w:val="clear" w:color="auto" w:fill="FFFFFF"/>
        <w:spacing w:before="532" w:after="94" w:line="438" w:lineRule="atLeast"/>
        <w:outlineLvl w:val="2"/>
        <w:rPr>
          <w:rFonts w:ascii="Times New Roman" w:eastAsia="Times New Roman" w:hAnsi="Times New Roman" w:cs="Times New Roman"/>
          <w:b/>
          <w:bCs/>
          <w:color w:val="000000"/>
          <w:sz w:val="28"/>
          <w:szCs w:val="28"/>
          <w:lang w:eastAsia="ru-RU"/>
        </w:rPr>
      </w:pPr>
      <w:r w:rsidRPr="000F6BE0">
        <w:rPr>
          <w:rFonts w:ascii="Times New Roman" w:eastAsia="Times New Roman" w:hAnsi="Times New Roman" w:cs="Times New Roman"/>
          <w:b/>
          <w:bCs/>
          <w:color w:val="000000"/>
          <w:sz w:val="28"/>
          <w:szCs w:val="28"/>
          <w:lang w:eastAsia="ru-RU"/>
        </w:rPr>
        <w:t>2. Ветроэнергетика.</w:t>
      </w:r>
    </w:p>
    <w:p w:rsidR="000F6BE0" w:rsidRPr="000F6BE0" w:rsidRDefault="000F6BE0" w:rsidP="000F6BE0">
      <w:pPr>
        <w:shd w:val="clear" w:color="auto" w:fill="FFFFFF"/>
        <w:spacing w:before="94" w:after="313" w:line="438" w:lineRule="atLeast"/>
        <w:rPr>
          <w:rFonts w:ascii="Times New Roman" w:eastAsia="Times New Roman" w:hAnsi="Times New Roman" w:cs="Times New Roman"/>
          <w:color w:val="000000"/>
          <w:sz w:val="28"/>
          <w:szCs w:val="28"/>
          <w:lang w:eastAsia="ru-RU"/>
        </w:rPr>
      </w:pPr>
      <w:r w:rsidRPr="000F6BE0">
        <w:rPr>
          <w:rFonts w:ascii="Times New Roman" w:eastAsia="Times New Roman" w:hAnsi="Times New Roman" w:cs="Times New Roman"/>
          <w:color w:val="000000"/>
          <w:sz w:val="28"/>
          <w:szCs w:val="28"/>
          <w:lang w:eastAsia="ru-RU"/>
        </w:rPr>
        <w:t>Ветровая энергия, особенно подходящая для морских и высокогорных объектов, использует энергию воздушного потока по всему миру, чтобы раскручивать турбины, которые затем вырабатывают электроэнергию.</w:t>
      </w:r>
    </w:p>
    <w:p w:rsidR="000F6BE0" w:rsidRPr="000F6BE0" w:rsidRDefault="000F6BE0" w:rsidP="000F6BE0">
      <w:pPr>
        <w:shd w:val="clear" w:color="auto" w:fill="FFFFFF"/>
        <w:spacing w:before="532" w:after="94" w:line="438" w:lineRule="atLeast"/>
        <w:outlineLvl w:val="2"/>
        <w:rPr>
          <w:rFonts w:ascii="Times New Roman" w:eastAsia="Times New Roman" w:hAnsi="Times New Roman" w:cs="Times New Roman"/>
          <w:b/>
          <w:bCs/>
          <w:color w:val="000000"/>
          <w:sz w:val="28"/>
          <w:szCs w:val="28"/>
          <w:lang w:eastAsia="ru-RU"/>
        </w:rPr>
      </w:pPr>
      <w:r w:rsidRPr="000F6BE0">
        <w:rPr>
          <w:rFonts w:ascii="Times New Roman" w:eastAsia="Times New Roman" w:hAnsi="Times New Roman" w:cs="Times New Roman"/>
          <w:b/>
          <w:bCs/>
          <w:color w:val="000000"/>
          <w:sz w:val="28"/>
          <w:szCs w:val="28"/>
          <w:lang w:eastAsia="ru-RU"/>
        </w:rPr>
        <w:t>3. Гидроэнергетика.</w:t>
      </w:r>
    </w:p>
    <w:p w:rsidR="000F6BE0" w:rsidRPr="000F6BE0" w:rsidRDefault="000F6BE0" w:rsidP="000F6BE0">
      <w:pPr>
        <w:shd w:val="clear" w:color="auto" w:fill="FFFFFF"/>
        <w:spacing w:before="94" w:after="313" w:line="438" w:lineRule="atLeast"/>
        <w:rPr>
          <w:rFonts w:ascii="Times New Roman" w:eastAsia="Times New Roman" w:hAnsi="Times New Roman" w:cs="Times New Roman"/>
          <w:color w:val="000000"/>
          <w:sz w:val="28"/>
          <w:szCs w:val="28"/>
          <w:lang w:eastAsia="ru-RU"/>
        </w:rPr>
      </w:pPr>
      <w:r w:rsidRPr="000F6BE0">
        <w:rPr>
          <w:rFonts w:ascii="Times New Roman" w:eastAsia="Times New Roman" w:hAnsi="Times New Roman" w:cs="Times New Roman"/>
          <w:color w:val="000000"/>
          <w:sz w:val="28"/>
          <w:szCs w:val="28"/>
          <w:lang w:eastAsia="ru-RU"/>
        </w:rPr>
        <w:t>Этот вид зеленой энергии, также известный как гидроэлектростанция, использует потоки воды в реках, ручьях, плотинах или других местах для производства энергии. Гидроэнергетика может работать даже в небольших масштабах, используя поток воды по трубам в доме, или может поступать от испарения, дождя или приливов в океанах.</w:t>
      </w:r>
    </w:p>
    <w:p w:rsidR="000F6BE0" w:rsidRPr="000F6BE0" w:rsidRDefault="000F6BE0" w:rsidP="000F6BE0">
      <w:pPr>
        <w:shd w:val="clear" w:color="auto" w:fill="FFFFFF"/>
        <w:spacing w:before="532" w:after="94" w:line="438" w:lineRule="atLeast"/>
        <w:outlineLvl w:val="2"/>
        <w:rPr>
          <w:rFonts w:ascii="Times New Roman" w:eastAsia="Times New Roman" w:hAnsi="Times New Roman" w:cs="Times New Roman"/>
          <w:b/>
          <w:bCs/>
          <w:color w:val="000000"/>
          <w:sz w:val="28"/>
          <w:szCs w:val="28"/>
          <w:lang w:eastAsia="ru-RU"/>
        </w:rPr>
      </w:pPr>
      <w:r w:rsidRPr="000F6BE0">
        <w:rPr>
          <w:rFonts w:ascii="Times New Roman" w:eastAsia="Times New Roman" w:hAnsi="Times New Roman" w:cs="Times New Roman"/>
          <w:b/>
          <w:bCs/>
          <w:color w:val="000000"/>
          <w:sz w:val="28"/>
          <w:szCs w:val="28"/>
          <w:lang w:eastAsia="ru-RU"/>
        </w:rPr>
        <w:t>4. Геотермальная энергия.</w:t>
      </w:r>
    </w:p>
    <w:p w:rsidR="000F6BE0" w:rsidRPr="000F6BE0" w:rsidRDefault="000F6BE0" w:rsidP="000F6BE0">
      <w:pPr>
        <w:shd w:val="clear" w:color="auto" w:fill="FFFFFF"/>
        <w:spacing w:before="94" w:after="313" w:line="438" w:lineRule="atLeast"/>
        <w:rPr>
          <w:rFonts w:ascii="Times New Roman" w:eastAsia="Times New Roman" w:hAnsi="Times New Roman" w:cs="Times New Roman"/>
          <w:color w:val="000000"/>
          <w:sz w:val="28"/>
          <w:szCs w:val="28"/>
          <w:lang w:eastAsia="ru-RU"/>
        </w:rPr>
      </w:pPr>
      <w:r w:rsidRPr="000F6BE0">
        <w:rPr>
          <w:rFonts w:ascii="Times New Roman" w:eastAsia="Times New Roman" w:hAnsi="Times New Roman" w:cs="Times New Roman"/>
          <w:color w:val="000000"/>
          <w:sz w:val="28"/>
          <w:szCs w:val="28"/>
          <w:lang w:eastAsia="ru-RU"/>
        </w:rPr>
        <w:lastRenderedPageBreak/>
        <w:t>Этот вид зеленой энергии использует тепловую энергию, которая хранится прямо под земной корой. Хотя для доступа к этому ресурсу требуется бурение, что ставит под сомнение воздействие на окружающую среду. Геотермальная энергия использовалась для купания в горячих источниках в течение тысяч лет, и этот же ресурс можно использовать для пара, который вращает турбины и генерирует электричество.</w:t>
      </w:r>
    </w:p>
    <w:p w:rsidR="00214EAB" w:rsidRDefault="000F6BE0" w:rsidP="00214EAB">
      <w:pPr>
        <w:shd w:val="clear" w:color="auto" w:fill="FFFFFF"/>
        <w:spacing w:before="94" w:after="313" w:line="438" w:lineRule="atLeast"/>
        <w:rPr>
          <w:rFonts w:ascii="Times New Roman" w:eastAsia="Times New Roman" w:hAnsi="Times New Roman" w:cs="Times New Roman"/>
          <w:color w:val="000000"/>
          <w:sz w:val="28"/>
          <w:szCs w:val="28"/>
          <w:lang w:eastAsia="ru-RU"/>
        </w:rPr>
      </w:pPr>
      <w:r w:rsidRPr="000F6BE0">
        <w:rPr>
          <w:rFonts w:ascii="Times New Roman" w:eastAsia="Times New Roman" w:hAnsi="Times New Roman" w:cs="Times New Roman"/>
          <w:color w:val="000000"/>
          <w:sz w:val="28"/>
          <w:szCs w:val="28"/>
          <w:lang w:eastAsia="ru-RU"/>
        </w:rPr>
        <w:t>Хотя в некоторых странах, например в Исландии, геотермальные ресурсы легкодоступны, для простоты использования этот ресурс зависит от местоположения, и для того, чтобы быть полностью «экологичным», необходимо тщательно контролировать процедуры бурения.</w:t>
      </w:r>
    </w:p>
    <w:p w:rsidR="000F6BE0" w:rsidRPr="00214EAB" w:rsidRDefault="000F6BE0" w:rsidP="00214EAB">
      <w:pPr>
        <w:shd w:val="clear" w:color="auto" w:fill="FFFFFF"/>
        <w:spacing w:before="94" w:after="313" w:line="438" w:lineRule="atLeast"/>
        <w:rPr>
          <w:rFonts w:ascii="Times New Roman" w:eastAsia="Times New Roman" w:hAnsi="Times New Roman" w:cs="Times New Roman"/>
          <w:color w:val="000000"/>
          <w:sz w:val="28"/>
          <w:szCs w:val="28"/>
          <w:lang w:eastAsia="ru-RU"/>
        </w:rPr>
      </w:pPr>
      <w:r w:rsidRPr="000F6BE0">
        <w:rPr>
          <w:rFonts w:ascii="Times New Roman" w:eastAsia="Times New Roman" w:hAnsi="Times New Roman" w:cs="Times New Roman"/>
          <w:b/>
          <w:bCs/>
          <w:color w:val="000000"/>
          <w:sz w:val="28"/>
          <w:szCs w:val="28"/>
          <w:lang w:eastAsia="ru-RU"/>
        </w:rPr>
        <w:t>5. Биомасса.</w:t>
      </w:r>
    </w:p>
    <w:p w:rsidR="000F6BE0" w:rsidRPr="000F6BE0" w:rsidRDefault="000F6BE0" w:rsidP="000F6BE0">
      <w:pPr>
        <w:shd w:val="clear" w:color="auto" w:fill="FFFFFF"/>
        <w:spacing w:before="94" w:after="313" w:line="438" w:lineRule="atLeast"/>
        <w:rPr>
          <w:rFonts w:ascii="Times New Roman" w:eastAsia="Times New Roman" w:hAnsi="Times New Roman" w:cs="Times New Roman"/>
          <w:color w:val="000000"/>
          <w:sz w:val="28"/>
          <w:szCs w:val="28"/>
          <w:lang w:eastAsia="ru-RU"/>
        </w:rPr>
      </w:pPr>
      <w:r w:rsidRPr="000F6BE0">
        <w:rPr>
          <w:rFonts w:ascii="Times New Roman" w:eastAsia="Times New Roman" w:hAnsi="Times New Roman" w:cs="Times New Roman"/>
          <w:color w:val="000000"/>
          <w:sz w:val="28"/>
          <w:szCs w:val="28"/>
          <w:lang w:eastAsia="ru-RU"/>
        </w:rPr>
        <w:t>Этим возобновляемым ресурсом также необходимо тщательно управлять, чтобы его действительно назвали источником «зеленой энергии». Электростанции, работающие на биомассе, используют древесные отходы, опилки и горючие органические сельскохозяйственные отходы для производства энергии. Хотя при сжигании этих материалов выделяются парниковые газы, эти выбросы все еще намного ниже, чем выбросы от топлива на основе нефти.</w:t>
      </w:r>
    </w:p>
    <w:p w:rsidR="000F6BE0" w:rsidRPr="000F6BE0" w:rsidRDefault="000F6BE0" w:rsidP="000F6BE0">
      <w:pPr>
        <w:shd w:val="clear" w:color="auto" w:fill="FFFFFF"/>
        <w:spacing w:before="532" w:after="94" w:line="438" w:lineRule="atLeast"/>
        <w:outlineLvl w:val="2"/>
        <w:rPr>
          <w:rFonts w:ascii="Times New Roman" w:eastAsia="Times New Roman" w:hAnsi="Times New Roman" w:cs="Times New Roman"/>
          <w:b/>
          <w:bCs/>
          <w:color w:val="000000"/>
          <w:sz w:val="28"/>
          <w:szCs w:val="28"/>
          <w:lang w:eastAsia="ru-RU"/>
        </w:rPr>
      </w:pPr>
      <w:r w:rsidRPr="000F6BE0">
        <w:rPr>
          <w:rFonts w:ascii="Times New Roman" w:eastAsia="Times New Roman" w:hAnsi="Times New Roman" w:cs="Times New Roman"/>
          <w:b/>
          <w:bCs/>
          <w:color w:val="000000"/>
          <w:sz w:val="28"/>
          <w:szCs w:val="28"/>
          <w:lang w:eastAsia="ru-RU"/>
        </w:rPr>
        <w:t>6. Биотопливо.</w:t>
      </w:r>
    </w:p>
    <w:p w:rsidR="000F6BE0" w:rsidRPr="000F6BE0" w:rsidRDefault="000F6BE0" w:rsidP="000F6BE0">
      <w:pPr>
        <w:shd w:val="clear" w:color="auto" w:fill="FFFFFF"/>
        <w:spacing w:before="94" w:after="313" w:line="438" w:lineRule="atLeast"/>
        <w:rPr>
          <w:rFonts w:ascii="Times New Roman" w:eastAsia="Times New Roman" w:hAnsi="Times New Roman" w:cs="Times New Roman"/>
          <w:color w:val="000000"/>
          <w:sz w:val="28"/>
          <w:szCs w:val="28"/>
          <w:lang w:eastAsia="ru-RU"/>
        </w:rPr>
      </w:pPr>
      <w:r w:rsidRPr="000F6BE0">
        <w:rPr>
          <w:rFonts w:ascii="Times New Roman" w:eastAsia="Times New Roman" w:hAnsi="Times New Roman" w:cs="Times New Roman"/>
          <w:color w:val="000000"/>
          <w:sz w:val="28"/>
          <w:szCs w:val="28"/>
          <w:lang w:eastAsia="ru-RU"/>
        </w:rPr>
        <w:t>Вместо сжигания биомассы, как упоминалось выше, эти органические материалы можно преобразовать в топливо, такое как этанол и биодизель. В 2010 году на биотопливо было поставлено всего 2,7% мирового топлива для транспорта, а к 2050 году его мощность, по оценкам экспертов, сможет удовлетворить более 25% мирового спроса на топливо для транспорта.</w:t>
      </w:r>
    </w:p>
    <w:p w:rsidR="000F6BE0" w:rsidRPr="000F6BE0" w:rsidRDefault="007625E2" w:rsidP="000F6BE0">
      <w:pPr>
        <w:shd w:val="clear" w:color="auto" w:fill="FFFFFF"/>
        <w:spacing w:before="94" w:after="313" w:line="438" w:lineRule="atLeast"/>
        <w:rPr>
          <w:rFonts w:ascii="Times New Roman" w:eastAsia="Times New Roman" w:hAnsi="Times New Roman" w:cs="Times New Roman"/>
          <w:color w:val="000000"/>
          <w:sz w:val="28"/>
          <w:szCs w:val="28"/>
          <w:lang w:eastAsia="ru-RU"/>
        </w:rPr>
      </w:pPr>
      <w:r w:rsidRPr="007625E2">
        <w:rPr>
          <w:rFonts w:ascii="Times New Roman" w:eastAsia="Times New Roman" w:hAnsi="Times New Roman" w:cs="Times New Roman"/>
          <w:color w:val="000000"/>
          <w:sz w:val="28"/>
          <w:szCs w:val="28"/>
          <w:lang w:eastAsia="ru-RU"/>
        </w:rPr>
        <w:t>(</w:t>
      </w:r>
      <w:r w:rsidR="00CA36D6" w:rsidRPr="007625E2">
        <w:rPr>
          <w:rFonts w:ascii="Times New Roman" w:eastAsia="Times New Roman" w:hAnsi="Times New Roman" w:cs="Times New Roman"/>
          <w:color w:val="000000"/>
          <w:sz w:val="28"/>
          <w:szCs w:val="28"/>
          <w:lang w:eastAsia="ru-RU"/>
        </w:rPr>
        <w:t>Вывод, сделанный учителем)</w:t>
      </w:r>
      <w:r w:rsidRPr="007625E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0F6BE0" w:rsidRPr="00A56069">
        <w:rPr>
          <w:rFonts w:ascii="Times New Roman" w:eastAsia="Times New Roman" w:hAnsi="Times New Roman" w:cs="Times New Roman"/>
          <w:b/>
          <w:color w:val="000000"/>
          <w:sz w:val="28"/>
          <w:szCs w:val="28"/>
          <w:lang w:eastAsia="ru-RU"/>
        </w:rPr>
        <w:t>Эффективность зеленой</w:t>
      </w:r>
      <w:r w:rsidR="000F6BE0" w:rsidRPr="000F6BE0">
        <w:rPr>
          <w:rFonts w:ascii="Times New Roman" w:eastAsia="Times New Roman" w:hAnsi="Times New Roman" w:cs="Times New Roman"/>
          <w:color w:val="000000"/>
          <w:sz w:val="28"/>
          <w:szCs w:val="28"/>
          <w:lang w:eastAsia="ru-RU"/>
        </w:rPr>
        <w:t xml:space="preserve"> </w:t>
      </w:r>
      <w:r w:rsidR="000F6BE0" w:rsidRPr="00A56069">
        <w:rPr>
          <w:rFonts w:ascii="Times New Roman" w:eastAsia="Times New Roman" w:hAnsi="Times New Roman" w:cs="Times New Roman"/>
          <w:b/>
          <w:color w:val="000000"/>
          <w:sz w:val="28"/>
          <w:szCs w:val="28"/>
          <w:lang w:eastAsia="ru-RU"/>
        </w:rPr>
        <w:t>энерги</w:t>
      </w:r>
      <w:r w:rsidR="000F6BE0" w:rsidRPr="000F6BE0">
        <w:rPr>
          <w:rFonts w:ascii="Times New Roman" w:eastAsia="Times New Roman" w:hAnsi="Times New Roman" w:cs="Times New Roman"/>
          <w:color w:val="000000"/>
          <w:sz w:val="28"/>
          <w:szCs w:val="28"/>
          <w:lang w:eastAsia="ru-RU"/>
        </w:rPr>
        <w:t>и немного зависит от местоположения, так как при наличии подходящих условий, таких как частый и сильный солнечный свет, легко создать быстрое и эффективное энергетическое решение.</w:t>
      </w:r>
      <w:r w:rsidR="00214EAB">
        <w:rPr>
          <w:rFonts w:ascii="Times New Roman" w:eastAsia="Times New Roman" w:hAnsi="Times New Roman" w:cs="Times New Roman"/>
          <w:color w:val="000000"/>
          <w:sz w:val="28"/>
          <w:szCs w:val="28"/>
          <w:lang w:eastAsia="ru-RU"/>
        </w:rPr>
        <w:t xml:space="preserve"> </w:t>
      </w:r>
      <w:r w:rsidR="000F6BE0" w:rsidRPr="000F6BE0">
        <w:rPr>
          <w:rFonts w:ascii="Times New Roman" w:eastAsia="Times New Roman" w:hAnsi="Times New Roman" w:cs="Times New Roman"/>
          <w:color w:val="000000"/>
          <w:sz w:val="28"/>
          <w:szCs w:val="28"/>
          <w:lang w:eastAsia="ru-RU"/>
        </w:rPr>
        <w:t>Однако</w:t>
      </w:r>
      <w:proofErr w:type="gramStart"/>
      <w:r w:rsidR="000F6BE0" w:rsidRPr="000F6BE0">
        <w:rPr>
          <w:rFonts w:ascii="Times New Roman" w:eastAsia="Times New Roman" w:hAnsi="Times New Roman" w:cs="Times New Roman"/>
          <w:color w:val="000000"/>
          <w:sz w:val="28"/>
          <w:szCs w:val="28"/>
          <w:lang w:eastAsia="ru-RU"/>
        </w:rPr>
        <w:t>,</w:t>
      </w:r>
      <w:proofErr w:type="gramEnd"/>
      <w:r w:rsidR="000F6BE0" w:rsidRPr="000F6BE0">
        <w:rPr>
          <w:rFonts w:ascii="Times New Roman" w:eastAsia="Times New Roman" w:hAnsi="Times New Roman" w:cs="Times New Roman"/>
          <w:color w:val="000000"/>
          <w:sz w:val="28"/>
          <w:szCs w:val="28"/>
          <w:lang w:eastAsia="ru-RU"/>
        </w:rPr>
        <w:t xml:space="preserve"> чтобы по-настоящему сравнить различные </w:t>
      </w:r>
      <w:r w:rsidR="000F6BE0" w:rsidRPr="000F6BE0">
        <w:rPr>
          <w:rFonts w:ascii="Times New Roman" w:eastAsia="Times New Roman" w:hAnsi="Times New Roman" w:cs="Times New Roman"/>
          <w:color w:val="000000"/>
          <w:sz w:val="28"/>
          <w:szCs w:val="28"/>
          <w:lang w:eastAsia="ru-RU"/>
        </w:rPr>
        <w:lastRenderedPageBreak/>
        <w:t>виды энергии, необходимо проанализировать полный жизненный цикл источника энергии. Это включает в себя оценку энергии, используемой для создания ресурса зеленой энергии, определение того, сколько энергии может быть преобразовано в электричество, и любую очистку окружающей среды, которая потребовалась для создания энергетического решения.</w:t>
      </w:r>
    </w:p>
    <w:p w:rsidR="000F6BE0" w:rsidRPr="00214EAB" w:rsidRDefault="000F6BE0" w:rsidP="000F6BE0">
      <w:pPr>
        <w:shd w:val="clear" w:color="auto" w:fill="FFFFFF"/>
        <w:spacing w:before="94" w:after="313" w:line="438" w:lineRule="atLeast"/>
        <w:rPr>
          <w:rFonts w:ascii="Times New Roman" w:eastAsia="Times New Roman" w:hAnsi="Times New Roman" w:cs="Times New Roman"/>
          <w:color w:val="000000"/>
          <w:sz w:val="28"/>
          <w:szCs w:val="28"/>
          <w:lang w:eastAsia="ru-RU"/>
        </w:rPr>
      </w:pPr>
      <w:r w:rsidRPr="000F6BE0">
        <w:rPr>
          <w:rFonts w:ascii="Times New Roman" w:eastAsia="Times New Roman" w:hAnsi="Times New Roman" w:cs="Times New Roman"/>
          <w:color w:val="000000"/>
          <w:sz w:val="28"/>
          <w:szCs w:val="28"/>
          <w:lang w:eastAsia="ru-RU"/>
        </w:rPr>
        <w:t xml:space="preserve">В настоящее время ветряные электростанции считаются наиболее </w:t>
      </w:r>
      <w:r w:rsidRPr="00214EAB">
        <w:rPr>
          <w:rFonts w:ascii="Times New Roman" w:eastAsia="Times New Roman" w:hAnsi="Times New Roman" w:cs="Times New Roman"/>
          <w:color w:val="000000"/>
          <w:sz w:val="28"/>
          <w:szCs w:val="28"/>
          <w:lang w:eastAsia="ru-RU"/>
        </w:rPr>
        <w:t>эффективным источником зеленой энергии, поскольку они требуют меньше переработки и обработки, чем, например, производство солнечных панелей. Достижения в области технологии и тестирования композитов помогли увеличить срок службы и, следовательно, польза ветряных турбин очевидна. Однако то же самое можно сказать и о солнечных батареях, которые также активно развиваются.</w:t>
      </w:r>
    </w:p>
    <w:p w:rsidR="000F6BE0" w:rsidRPr="00214EAB" w:rsidRDefault="000F6BE0" w:rsidP="000F6BE0">
      <w:pPr>
        <w:shd w:val="clear" w:color="auto" w:fill="FFFFFF"/>
        <w:spacing w:before="94" w:after="313" w:line="438" w:lineRule="atLeast"/>
        <w:rPr>
          <w:rFonts w:ascii="Times New Roman" w:eastAsia="Times New Roman" w:hAnsi="Times New Roman" w:cs="Times New Roman"/>
          <w:color w:val="000000"/>
          <w:sz w:val="28"/>
          <w:szCs w:val="28"/>
          <w:lang w:eastAsia="ru-RU"/>
        </w:rPr>
      </w:pPr>
      <w:r w:rsidRPr="00214EAB">
        <w:rPr>
          <w:rFonts w:ascii="Times New Roman" w:eastAsia="Times New Roman" w:hAnsi="Times New Roman" w:cs="Times New Roman"/>
          <w:color w:val="000000"/>
          <w:sz w:val="28"/>
          <w:szCs w:val="28"/>
          <w:lang w:eastAsia="ru-RU"/>
        </w:rPr>
        <w:t>Решения в области зеленой энергии также имеют то преимущество, что не требуют значительных дополнительных затрат энергии после того, как они были построены, поскольку они, как правило, используют легко возобновляемые источники энергии, такие как ветер.</w:t>
      </w:r>
    </w:p>
    <w:p w:rsidR="00E37204" w:rsidRDefault="000F6BE0" w:rsidP="00E37204">
      <w:pPr>
        <w:pStyle w:val="a3"/>
        <w:rPr>
          <w:rFonts w:ascii="Times New Roman" w:eastAsia="Times New Roman" w:hAnsi="Times New Roman" w:cs="Times New Roman"/>
          <w:color w:val="000000"/>
          <w:sz w:val="28"/>
          <w:szCs w:val="28"/>
          <w:lang w:eastAsia="ru-RU"/>
        </w:rPr>
      </w:pPr>
      <w:r w:rsidRPr="00214EAB">
        <w:rPr>
          <w:rFonts w:ascii="Times New Roman" w:eastAsia="Times New Roman" w:hAnsi="Times New Roman" w:cs="Times New Roman"/>
          <w:color w:val="000000"/>
          <w:sz w:val="28"/>
          <w:szCs w:val="28"/>
          <w:lang w:eastAsia="ru-RU"/>
        </w:rPr>
        <w:t>Фактически, общий КПД используемой энергии для угля составляет всего 29% от его первоначальной энергетической ценности, в то время как энергия ветра обеспечивает возврат на 116</w:t>
      </w:r>
      <w:r w:rsidR="005D6DAD">
        <w:rPr>
          <w:rFonts w:ascii="Times New Roman" w:eastAsia="Times New Roman" w:hAnsi="Times New Roman" w:cs="Times New Roman"/>
          <w:color w:val="000000"/>
          <w:sz w:val="28"/>
          <w:szCs w:val="28"/>
          <w:lang w:eastAsia="ru-RU"/>
        </w:rPr>
        <w:t>,</w:t>
      </w:r>
      <w:r w:rsidRPr="00214EAB">
        <w:rPr>
          <w:rFonts w:ascii="Times New Roman" w:eastAsia="Times New Roman" w:hAnsi="Times New Roman" w:cs="Times New Roman"/>
          <w:color w:val="000000"/>
          <w:sz w:val="28"/>
          <w:szCs w:val="28"/>
          <w:lang w:eastAsia="ru-RU"/>
        </w:rPr>
        <w:t xml:space="preserve">4% от </w:t>
      </w:r>
      <w:proofErr w:type="gramStart"/>
      <w:r w:rsidRPr="00214EAB">
        <w:rPr>
          <w:rFonts w:ascii="Times New Roman" w:eastAsia="Times New Roman" w:hAnsi="Times New Roman" w:cs="Times New Roman"/>
          <w:color w:val="000000"/>
          <w:sz w:val="28"/>
          <w:szCs w:val="28"/>
          <w:lang w:eastAsia="ru-RU"/>
        </w:rPr>
        <w:t>первоначальных</w:t>
      </w:r>
      <w:proofErr w:type="gramEnd"/>
      <w:r w:rsidRPr="00214EAB">
        <w:rPr>
          <w:rFonts w:ascii="Times New Roman" w:eastAsia="Times New Roman" w:hAnsi="Times New Roman" w:cs="Times New Roman"/>
          <w:color w:val="000000"/>
          <w:sz w:val="28"/>
          <w:szCs w:val="28"/>
          <w:lang w:eastAsia="ru-RU"/>
        </w:rPr>
        <w:t xml:space="preserve"> энергозатрат.</w:t>
      </w:r>
    </w:p>
    <w:p w:rsidR="0014212B" w:rsidRDefault="00E37204" w:rsidP="0014212B">
      <w:pPr>
        <w:pStyle w:val="a3"/>
        <w:numPr>
          <w:ilvl w:val="0"/>
          <w:numId w:val="4"/>
        </w:numPr>
        <w:rPr>
          <w:rFonts w:ascii="Times New Roman" w:hAnsi="Times New Roman" w:cs="Times New Roman"/>
          <w:sz w:val="28"/>
          <w:szCs w:val="28"/>
        </w:rPr>
      </w:pPr>
      <w:r w:rsidRPr="00E37204">
        <w:rPr>
          <w:rFonts w:ascii="Times New Roman" w:hAnsi="Times New Roman" w:cs="Times New Roman"/>
          <w:sz w:val="28"/>
          <w:szCs w:val="28"/>
        </w:rPr>
        <w:t xml:space="preserve"> </w:t>
      </w:r>
      <w:r w:rsidR="0014212B">
        <w:rPr>
          <w:rFonts w:ascii="Times New Roman" w:hAnsi="Times New Roman" w:cs="Times New Roman"/>
          <w:sz w:val="28"/>
          <w:szCs w:val="28"/>
        </w:rPr>
        <w:t>Последствия парникового эффекта.</w:t>
      </w:r>
      <w:r w:rsidR="0014212B" w:rsidRPr="005D6DAD">
        <w:rPr>
          <w:rFonts w:ascii="Times New Roman" w:hAnsi="Times New Roman" w:cs="Times New Roman"/>
          <w:sz w:val="28"/>
          <w:szCs w:val="28"/>
        </w:rPr>
        <w:t xml:space="preserve"> </w:t>
      </w:r>
    </w:p>
    <w:p w:rsidR="00E37204" w:rsidRDefault="00E37204" w:rsidP="0014212B">
      <w:pPr>
        <w:pStyle w:val="a3"/>
        <w:ind w:left="1080"/>
        <w:rPr>
          <w:rFonts w:ascii="Times New Roman" w:hAnsi="Times New Roman" w:cs="Times New Roman"/>
          <w:sz w:val="28"/>
          <w:szCs w:val="28"/>
        </w:rPr>
      </w:pPr>
      <w:r>
        <w:rPr>
          <w:rFonts w:ascii="Times New Roman" w:hAnsi="Times New Roman" w:cs="Times New Roman"/>
          <w:sz w:val="28"/>
          <w:szCs w:val="28"/>
        </w:rPr>
        <w:t>А что такое парниковый эффект?</w:t>
      </w:r>
      <w:r w:rsidR="0014212B">
        <w:rPr>
          <w:rFonts w:ascii="Times New Roman" w:hAnsi="Times New Roman" w:cs="Times New Roman"/>
          <w:sz w:val="28"/>
          <w:szCs w:val="28"/>
        </w:rPr>
        <w:t xml:space="preserve"> Каковы его последствия? </w:t>
      </w:r>
    </w:p>
    <w:p w:rsidR="000F6BE0" w:rsidRDefault="00E37204" w:rsidP="0014212B">
      <w:pPr>
        <w:pStyle w:val="a3"/>
        <w:rPr>
          <w:rFonts w:ascii="Times New Roman" w:hAnsi="Times New Roman" w:cs="Times New Roman"/>
          <w:sz w:val="28"/>
          <w:szCs w:val="28"/>
        </w:rPr>
      </w:pPr>
      <w:r>
        <w:rPr>
          <w:rFonts w:ascii="Times New Roman" w:hAnsi="Times New Roman" w:cs="Times New Roman"/>
          <w:sz w:val="28"/>
          <w:szCs w:val="28"/>
        </w:rPr>
        <w:t xml:space="preserve">Давайте заслушаем каждую группу. </w:t>
      </w:r>
      <w:r w:rsidR="0014212B">
        <w:rPr>
          <w:rFonts w:ascii="Times New Roman" w:hAnsi="Times New Roman" w:cs="Times New Roman"/>
          <w:sz w:val="28"/>
          <w:szCs w:val="28"/>
        </w:rPr>
        <w:t xml:space="preserve">У каждой группы на столе лежит </w:t>
      </w:r>
      <w:proofErr w:type="gramStart"/>
      <w:r w:rsidR="0014212B">
        <w:rPr>
          <w:rFonts w:ascii="Times New Roman" w:hAnsi="Times New Roman" w:cs="Times New Roman"/>
          <w:sz w:val="28"/>
          <w:szCs w:val="28"/>
        </w:rPr>
        <w:t>с</w:t>
      </w:r>
      <w:r w:rsidR="00E22634">
        <w:rPr>
          <w:rFonts w:ascii="Times New Roman" w:hAnsi="Times New Roman" w:cs="Times New Roman"/>
          <w:sz w:val="28"/>
          <w:szCs w:val="28"/>
        </w:rPr>
        <w:t>ообщения</w:t>
      </w:r>
      <w:r w:rsidR="0014212B">
        <w:rPr>
          <w:rFonts w:ascii="Times New Roman" w:hAnsi="Times New Roman" w:cs="Times New Roman"/>
          <w:sz w:val="28"/>
          <w:szCs w:val="28"/>
        </w:rPr>
        <w:t xml:space="preserve"> про</w:t>
      </w:r>
      <w:proofErr w:type="gramEnd"/>
      <w:r w:rsidR="0014212B">
        <w:rPr>
          <w:rFonts w:ascii="Times New Roman" w:hAnsi="Times New Roman" w:cs="Times New Roman"/>
          <w:sz w:val="28"/>
          <w:szCs w:val="28"/>
        </w:rPr>
        <w:t xml:space="preserve"> парниковый эффект, читаем и проговариваем только самое важное.</w:t>
      </w:r>
    </w:p>
    <w:p w:rsidR="0014212B" w:rsidRDefault="00E22634" w:rsidP="00E22634">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Атомная энергетика.</w:t>
      </w:r>
    </w:p>
    <w:p w:rsidR="00E22634" w:rsidRDefault="00E22634" w:rsidP="00E22634">
      <w:pPr>
        <w:pStyle w:val="a3"/>
        <w:ind w:left="1080"/>
        <w:rPr>
          <w:rFonts w:ascii="Times New Roman" w:hAnsi="Times New Roman" w:cs="Times New Roman"/>
          <w:sz w:val="28"/>
          <w:szCs w:val="28"/>
        </w:rPr>
      </w:pPr>
      <w:r>
        <w:rPr>
          <w:rFonts w:ascii="Times New Roman" w:hAnsi="Times New Roman" w:cs="Times New Roman"/>
          <w:sz w:val="28"/>
          <w:szCs w:val="28"/>
        </w:rPr>
        <w:t>Хочется выделить особо еще один вид энерги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атомную.</w:t>
      </w:r>
    </w:p>
    <w:p w:rsidR="00E22634" w:rsidRPr="00E22634" w:rsidRDefault="00E22634" w:rsidP="00E22634">
      <w:pPr>
        <w:pStyle w:val="a4"/>
        <w:shd w:val="clear" w:color="auto" w:fill="FFFFFF"/>
        <w:spacing w:before="0" w:beforeAutospacing="0" w:line="332" w:lineRule="atLeast"/>
        <w:rPr>
          <w:color w:val="000000"/>
          <w:sz w:val="28"/>
          <w:szCs w:val="28"/>
        </w:rPr>
      </w:pPr>
      <w:proofErr w:type="gramStart"/>
      <w:r w:rsidRPr="00E22634">
        <w:rPr>
          <w:color w:val="000000"/>
          <w:sz w:val="28"/>
          <w:szCs w:val="28"/>
        </w:rPr>
        <w:t>Атомная энергия - это</w:t>
      </w:r>
      <w:r w:rsidRPr="00E22634">
        <w:rPr>
          <w:rStyle w:val="a5"/>
          <w:color w:val="000000"/>
          <w:sz w:val="28"/>
          <w:szCs w:val="28"/>
        </w:rPr>
        <w:t> энергия, которая извлекается из ядра атома</w:t>
      </w:r>
      <w:r w:rsidRPr="00E22634">
        <w:rPr>
          <w:color w:val="000000"/>
          <w:sz w:val="28"/>
          <w:szCs w:val="28"/>
        </w:rPr>
        <w:t>, поскольку эта энергия является силой, которая удерживает вместе ядро ​​и атом, небольшую единицу, из которой состоит вся материя в мире.</w:t>
      </w:r>
      <w:proofErr w:type="gramEnd"/>
    </w:p>
    <w:p w:rsidR="00E22634" w:rsidRPr="00E22634" w:rsidRDefault="00E22634" w:rsidP="00E22634">
      <w:pPr>
        <w:pStyle w:val="a4"/>
        <w:shd w:val="clear" w:color="auto" w:fill="FFFFFF"/>
        <w:spacing w:before="0" w:beforeAutospacing="0" w:line="332" w:lineRule="atLeast"/>
        <w:rPr>
          <w:color w:val="000000"/>
          <w:sz w:val="28"/>
          <w:szCs w:val="28"/>
        </w:rPr>
      </w:pPr>
      <w:r w:rsidRPr="00E22634">
        <w:rPr>
          <w:color w:val="000000"/>
          <w:sz w:val="28"/>
          <w:szCs w:val="28"/>
        </w:rPr>
        <w:t>Ядерная энергия - это альтернатива производству энергии, такой как электричество.</w:t>
      </w:r>
      <w:r>
        <w:rPr>
          <w:color w:val="000000"/>
          <w:sz w:val="28"/>
          <w:szCs w:val="28"/>
        </w:rPr>
        <w:t xml:space="preserve"> </w:t>
      </w:r>
      <w:r w:rsidRPr="00E22634">
        <w:rPr>
          <w:color w:val="000000"/>
          <w:sz w:val="28"/>
          <w:szCs w:val="28"/>
        </w:rPr>
        <w:t>Атомная энергия, или ядерная энергия, - это возобновляемая энергия, получаемая спонтанно или искусственно в ядерных реакциях.</w:t>
      </w:r>
    </w:p>
    <w:p w:rsidR="00E22634" w:rsidRPr="00E22634" w:rsidRDefault="00E22634" w:rsidP="00E22634">
      <w:pPr>
        <w:pStyle w:val="a4"/>
        <w:shd w:val="clear" w:color="auto" w:fill="FFFFFF"/>
        <w:spacing w:before="0" w:beforeAutospacing="0" w:line="332" w:lineRule="atLeast"/>
        <w:rPr>
          <w:color w:val="000000"/>
          <w:sz w:val="28"/>
          <w:szCs w:val="28"/>
        </w:rPr>
      </w:pPr>
      <w:r w:rsidRPr="00E22634">
        <w:rPr>
          <w:color w:val="000000"/>
          <w:sz w:val="28"/>
          <w:szCs w:val="28"/>
        </w:rPr>
        <w:lastRenderedPageBreak/>
        <w:t xml:space="preserve">Термин атомная энергия был связан с атомными взрывами </w:t>
      </w:r>
      <w:r>
        <w:rPr>
          <w:color w:val="000000"/>
          <w:sz w:val="28"/>
          <w:szCs w:val="28"/>
        </w:rPr>
        <w:t>Хиросимы и Нагасаки в 1945 году.</w:t>
      </w:r>
    </w:p>
    <w:p w:rsidR="00E22634" w:rsidRDefault="00214EAB" w:rsidP="000F6BE0">
      <w:pPr>
        <w:shd w:val="clear" w:color="auto" w:fill="FFFFFF"/>
        <w:spacing w:before="94" w:after="313" w:line="4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СМОТРИМ ВИДЕО ПРО ТЕРМОЯДЕРНЫЕ РЕАКЦИИ.</w:t>
      </w:r>
    </w:p>
    <w:p w:rsidR="00E22634" w:rsidRPr="00E22634" w:rsidRDefault="00E22634" w:rsidP="00E22634">
      <w:pPr>
        <w:pStyle w:val="a3"/>
        <w:numPr>
          <w:ilvl w:val="0"/>
          <w:numId w:val="4"/>
        </w:numPr>
        <w:shd w:val="clear" w:color="auto" w:fill="FFFFFF"/>
        <w:spacing w:before="94" w:after="313" w:line="240" w:lineRule="auto"/>
        <w:rPr>
          <w:rFonts w:ascii="Times New Roman" w:eastAsia="Times New Roman" w:hAnsi="Times New Roman" w:cs="Times New Roman"/>
          <w:color w:val="000000"/>
          <w:sz w:val="28"/>
          <w:szCs w:val="28"/>
          <w:lang w:eastAsia="ru-RU"/>
        </w:rPr>
      </w:pPr>
      <w:r w:rsidRPr="00E22634">
        <w:rPr>
          <w:rFonts w:ascii="Times New Roman" w:eastAsia="Times New Roman" w:hAnsi="Times New Roman" w:cs="Times New Roman"/>
          <w:color w:val="000000"/>
          <w:sz w:val="28"/>
          <w:szCs w:val="28"/>
          <w:lang w:eastAsia="ru-RU"/>
        </w:rPr>
        <w:t>Энергия будущего: термоядерный синтез.</w:t>
      </w:r>
      <w:r w:rsidR="000D43BD">
        <w:rPr>
          <w:rFonts w:ascii="Times New Roman" w:eastAsia="Times New Roman" w:hAnsi="Times New Roman" w:cs="Times New Roman"/>
          <w:color w:val="000000"/>
          <w:sz w:val="28"/>
          <w:szCs w:val="28"/>
          <w:lang w:eastAsia="ru-RU"/>
        </w:rPr>
        <w:t>(Посмотреть фрагменты презентации.)</w:t>
      </w:r>
    </w:p>
    <w:p w:rsidR="001E6F43" w:rsidRPr="00214EAB" w:rsidRDefault="001E6F43" w:rsidP="00E22634">
      <w:pPr>
        <w:pStyle w:val="a4"/>
        <w:shd w:val="clear" w:color="auto" w:fill="FFFFFF"/>
        <w:spacing w:after="480" w:afterAutospacing="0"/>
        <w:ind w:left="720"/>
        <w:rPr>
          <w:color w:val="1D1D1B"/>
          <w:sz w:val="28"/>
          <w:szCs w:val="28"/>
        </w:rPr>
      </w:pPr>
      <w:r w:rsidRPr="00214EAB">
        <w:rPr>
          <w:b/>
          <w:bCs/>
          <w:color w:val="1D1D1B"/>
          <w:sz w:val="28"/>
          <w:szCs w:val="28"/>
        </w:rPr>
        <w:t>Термоядерный синтез</w:t>
      </w:r>
      <w:r w:rsidRPr="00214EAB">
        <w:rPr>
          <w:color w:val="1D1D1B"/>
          <w:sz w:val="28"/>
          <w:szCs w:val="28"/>
        </w:rPr>
        <w:t> </w:t>
      </w:r>
      <w:proofErr w:type="gramStart"/>
      <w:r w:rsidRPr="00214EAB">
        <w:rPr>
          <w:color w:val="1D1D1B"/>
          <w:sz w:val="28"/>
          <w:szCs w:val="28"/>
        </w:rPr>
        <w:t>–п</w:t>
      </w:r>
      <w:proofErr w:type="gramEnd"/>
      <w:r w:rsidRPr="00214EAB">
        <w:rPr>
          <w:color w:val="1D1D1B"/>
          <w:sz w:val="28"/>
          <w:szCs w:val="28"/>
        </w:rPr>
        <w:t xml:space="preserve">роцесс слияния лёгких атомных ядер, </w:t>
      </w:r>
      <w:proofErr w:type="gramStart"/>
      <w:r w:rsidRPr="00214EAB">
        <w:rPr>
          <w:color w:val="1D1D1B"/>
          <w:sz w:val="28"/>
          <w:szCs w:val="28"/>
        </w:rPr>
        <w:t>проходящий</w:t>
      </w:r>
      <w:proofErr w:type="gramEnd"/>
      <w:r w:rsidRPr="00214EAB">
        <w:rPr>
          <w:color w:val="1D1D1B"/>
          <w:sz w:val="28"/>
          <w:szCs w:val="28"/>
        </w:rPr>
        <w:t xml:space="preserve"> с выделением энергии при высоких температурах.</w:t>
      </w:r>
    </w:p>
    <w:p w:rsidR="001E6F43" w:rsidRPr="00214EAB" w:rsidRDefault="001E6F43" w:rsidP="00E22634">
      <w:pPr>
        <w:pStyle w:val="a4"/>
        <w:shd w:val="clear" w:color="auto" w:fill="FFFFFF"/>
        <w:spacing w:after="480" w:afterAutospacing="0"/>
        <w:ind w:left="720"/>
        <w:rPr>
          <w:color w:val="1D1D1B"/>
          <w:sz w:val="28"/>
          <w:szCs w:val="28"/>
        </w:rPr>
      </w:pPr>
      <w:r w:rsidRPr="00214EAB">
        <w:rPr>
          <w:b/>
          <w:bCs/>
          <w:color w:val="1D1D1B"/>
          <w:sz w:val="28"/>
          <w:szCs w:val="28"/>
        </w:rPr>
        <w:t>Неуправляемая термоядерная реакция</w:t>
      </w:r>
      <w:r w:rsidRPr="00214EAB">
        <w:rPr>
          <w:color w:val="1D1D1B"/>
          <w:sz w:val="28"/>
          <w:szCs w:val="28"/>
        </w:rPr>
        <w:t> – на солнце, звёздах, при взрыве водородной бомбы.</w:t>
      </w:r>
    </w:p>
    <w:p w:rsidR="001E6F43" w:rsidRPr="00214EAB" w:rsidRDefault="001E6F43" w:rsidP="00E22634">
      <w:pPr>
        <w:pStyle w:val="a4"/>
        <w:shd w:val="clear" w:color="auto" w:fill="FFFFFF"/>
        <w:spacing w:after="480" w:afterAutospacing="0"/>
        <w:ind w:left="720"/>
        <w:rPr>
          <w:color w:val="1D1D1B"/>
          <w:sz w:val="28"/>
          <w:szCs w:val="28"/>
        </w:rPr>
      </w:pPr>
      <w:r w:rsidRPr="00214EAB">
        <w:rPr>
          <w:b/>
          <w:bCs/>
          <w:color w:val="1D1D1B"/>
          <w:sz w:val="28"/>
          <w:szCs w:val="28"/>
        </w:rPr>
        <w:t>Управляемая термоядерная реакция</w:t>
      </w:r>
      <w:r w:rsidRPr="00214EAB">
        <w:rPr>
          <w:color w:val="1D1D1B"/>
          <w:sz w:val="28"/>
          <w:szCs w:val="28"/>
        </w:rPr>
        <w:t xml:space="preserve"> – с использованием плазмы. Пока не </w:t>
      </w:r>
      <w:proofErr w:type="gramStart"/>
      <w:r w:rsidRPr="00214EAB">
        <w:rPr>
          <w:color w:val="1D1D1B"/>
          <w:sz w:val="28"/>
          <w:szCs w:val="28"/>
        </w:rPr>
        <w:t>создана</w:t>
      </w:r>
      <w:proofErr w:type="gramEnd"/>
      <w:r w:rsidRPr="00214EAB">
        <w:rPr>
          <w:color w:val="1D1D1B"/>
          <w:sz w:val="28"/>
          <w:szCs w:val="28"/>
        </w:rPr>
        <w:t>.</w:t>
      </w:r>
    </w:p>
    <w:p w:rsidR="001E6F43" w:rsidRPr="00214EAB" w:rsidRDefault="001E6F43" w:rsidP="00E22634">
      <w:pPr>
        <w:pStyle w:val="a4"/>
        <w:shd w:val="clear" w:color="auto" w:fill="FFFFFF"/>
        <w:spacing w:after="480" w:afterAutospacing="0"/>
        <w:ind w:left="720"/>
        <w:rPr>
          <w:color w:val="1D1D1B"/>
          <w:sz w:val="28"/>
          <w:szCs w:val="28"/>
        </w:rPr>
      </w:pPr>
      <w:r w:rsidRPr="00214EAB">
        <w:rPr>
          <w:b/>
          <w:bCs/>
          <w:color w:val="1D1D1B"/>
          <w:sz w:val="28"/>
          <w:szCs w:val="28"/>
        </w:rPr>
        <w:t>Плазма</w:t>
      </w:r>
      <w:r w:rsidRPr="00214EAB">
        <w:rPr>
          <w:color w:val="1D1D1B"/>
          <w:sz w:val="28"/>
          <w:szCs w:val="28"/>
        </w:rPr>
        <w:t> – частично или полностью ионизированный газ.</w:t>
      </w:r>
    </w:p>
    <w:p w:rsidR="001E6F43" w:rsidRPr="00214EAB" w:rsidRDefault="001E6F43" w:rsidP="00E22634">
      <w:pPr>
        <w:pStyle w:val="a4"/>
        <w:shd w:val="clear" w:color="auto" w:fill="FFFFFF"/>
        <w:spacing w:after="480" w:afterAutospacing="0"/>
        <w:ind w:left="720"/>
        <w:rPr>
          <w:color w:val="1D1D1B"/>
          <w:sz w:val="28"/>
          <w:szCs w:val="28"/>
        </w:rPr>
      </w:pPr>
      <w:r w:rsidRPr="00214EAB">
        <w:rPr>
          <w:b/>
          <w:bCs/>
          <w:color w:val="1D1D1B"/>
          <w:sz w:val="28"/>
          <w:szCs w:val="28"/>
        </w:rPr>
        <w:t>Изотопы</w:t>
      </w:r>
      <w:r w:rsidRPr="00214EAB">
        <w:rPr>
          <w:color w:val="1D1D1B"/>
          <w:sz w:val="28"/>
          <w:szCs w:val="28"/>
        </w:rPr>
        <w:t> – элементы с одинаковым атомным номером (числом протонов), но с различным массовым числом (числом нейтронов).</w:t>
      </w:r>
    </w:p>
    <w:p w:rsidR="001E6F43" w:rsidRPr="00214EAB" w:rsidRDefault="001E6F43" w:rsidP="00E22634">
      <w:pPr>
        <w:pStyle w:val="a4"/>
        <w:shd w:val="clear" w:color="auto" w:fill="FFFFFF"/>
        <w:spacing w:after="480" w:afterAutospacing="0"/>
        <w:ind w:left="720"/>
        <w:rPr>
          <w:color w:val="1D1D1B"/>
          <w:sz w:val="28"/>
          <w:szCs w:val="28"/>
        </w:rPr>
      </w:pPr>
      <w:r w:rsidRPr="00214EAB">
        <w:rPr>
          <w:b/>
          <w:bCs/>
          <w:color w:val="1D1D1B"/>
          <w:sz w:val="28"/>
          <w:szCs w:val="28"/>
        </w:rPr>
        <w:t>Изотопы водорода</w:t>
      </w:r>
      <w:r w:rsidRPr="00214EAB">
        <w:rPr>
          <w:color w:val="1D1D1B"/>
          <w:sz w:val="28"/>
          <w:szCs w:val="28"/>
        </w:rPr>
        <w:t> – протий, дейтерий, тритий.</w:t>
      </w:r>
    </w:p>
    <w:p w:rsidR="001E6F43" w:rsidRPr="00214EAB" w:rsidRDefault="001E6F43" w:rsidP="00E22634">
      <w:pPr>
        <w:pStyle w:val="a4"/>
        <w:shd w:val="clear" w:color="auto" w:fill="FFFFFF"/>
        <w:spacing w:after="480" w:afterAutospacing="0"/>
        <w:ind w:left="720"/>
        <w:rPr>
          <w:color w:val="1D1D1B"/>
          <w:sz w:val="28"/>
          <w:szCs w:val="28"/>
        </w:rPr>
      </w:pPr>
      <w:r w:rsidRPr="00214EAB">
        <w:rPr>
          <w:b/>
          <w:bCs/>
          <w:color w:val="1D1D1B"/>
          <w:sz w:val="28"/>
          <w:szCs w:val="28"/>
        </w:rPr>
        <w:t>Магнитная ловушка для плазмы</w:t>
      </w:r>
      <w:r w:rsidRPr="00214EAB">
        <w:rPr>
          <w:color w:val="1D1D1B"/>
          <w:sz w:val="28"/>
          <w:szCs w:val="28"/>
        </w:rPr>
        <w:t> – пространственная конфигурация магнитного поля для удержания плазмы в некотором объёме.</w:t>
      </w:r>
    </w:p>
    <w:p w:rsidR="000F6BE0" w:rsidRDefault="001E6F43" w:rsidP="00E22634">
      <w:pPr>
        <w:pStyle w:val="a4"/>
        <w:shd w:val="clear" w:color="auto" w:fill="FFFFFF"/>
        <w:spacing w:after="480" w:afterAutospacing="0"/>
        <w:ind w:left="720"/>
        <w:rPr>
          <w:color w:val="000000"/>
          <w:sz w:val="28"/>
          <w:szCs w:val="28"/>
        </w:rPr>
      </w:pPr>
      <w:r w:rsidRPr="00214EAB">
        <w:rPr>
          <w:b/>
          <w:bCs/>
          <w:color w:val="1D1D1B"/>
          <w:sz w:val="28"/>
          <w:szCs w:val="28"/>
        </w:rPr>
        <w:t>Токамак</w:t>
      </w:r>
      <w:r w:rsidRPr="00214EAB">
        <w:rPr>
          <w:color w:val="1D1D1B"/>
          <w:sz w:val="28"/>
          <w:szCs w:val="28"/>
        </w:rPr>
        <w:t> – тип тороидальной магнитной ловушки.</w:t>
      </w:r>
      <w:r w:rsidR="00214EAB">
        <w:rPr>
          <w:color w:val="1D1D1B"/>
          <w:sz w:val="28"/>
          <w:szCs w:val="28"/>
        </w:rPr>
        <w:t xml:space="preserve"> </w:t>
      </w:r>
      <w:r w:rsidR="00214EAB">
        <w:rPr>
          <w:color w:val="000000"/>
          <w:sz w:val="28"/>
          <w:szCs w:val="28"/>
        </w:rPr>
        <w:t>Подводим итоги урока.</w:t>
      </w:r>
    </w:p>
    <w:p w:rsidR="00E22634" w:rsidRDefault="00E22634" w:rsidP="00E22634">
      <w:pPr>
        <w:pStyle w:val="a4"/>
        <w:numPr>
          <w:ilvl w:val="0"/>
          <w:numId w:val="4"/>
        </w:numPr>
        <w:shd w:val="clear" w:color="auto" w:fill="FFFFFF"/>
        <w:spacing w:after="480" w:afterAutospacing="0"/>
        <w:rPr>
          <w:color w:val="000000"/>
          <w:sz w:val="28"/>
          <w:szCs w:val="28"/>
        </w:rPr>
      </w:pPr>
      <w:r>
        <w:rPr>
          <w:color w:val="000000"/>
          <w:sz w:val="28"/>
          <w:szCs w:val="28"/>
        </w:rPr>
        <w:t>Работа в группах.</w:t>
      </w:r>
    </w:p>
    <w:p w:rsidR="00E22634" w:rsidRDefault="00E22634" w:rsidP="00E22634">
      <w:pPr>
        <w:pStyle w:val="a4"/>
        <w:shd w:val="clear" w:color="auto" w:fill="FFFFFF"/>
        <w:spacing w:after="480" w:afterAutospacing="0"/>
        <w:ind w:left="720"/>
        <w:rPr>
          <w:color w:val="000000"/>
          <w:sz w:val="28"/>
          <w:szCs w:val="28"/>
        </w:rPr>
      </w:pPr>
      <w:r>
        <w:rPr>
          <w:color w:val="000000"/>
          <w:sz w:val="28"/>
          <w:szCs w:val="28"/>
        </w:rPr>
        <w:t>Перед тем, как подведем итог урока, заполните таблицу до конца и сдайте ее.</w:t>
      </w:r>
    </w:p>
    <w:p w:rsidR="00FE4906" w:rsidRDefault="00FE4906" w:rsidP="00FE4906">
      <w:pPr>
        <w:pStyle w:val="a4"/>
        <w:shd w:val="clear" w:color="auto" w:fill="FFFFFF"/>
        <w:spacing w:after="480" w:afterAutospacing="0"/>
        <w:jc w:val="center"/>
        <w:rPr>
          <w:b/>
          <w:color w:val="000000"/>
          <w:sz w:val="28"/>
          <w:szCs w:val="28"/>
        </w:rPr>
      </w:pPr>
      <w:r w:rsidRPr="00FE4906">
        <w:rPr>
          <w:b/>
          <w:color w:val="000000"/>
          <w:sz w:val="28"/>
          <w:szCs w:val="28"/>
        </w:rPr>
        <w:t>Подведём итоги урока</w:t>
      </w:r>
      <w:r>
        <w:rPr>
          <w:b/>
          <w:color w:val="000000"/>
          <w:sz w:val="28"/>
          <w:szCs w:val="28"/>
        </w:rPr>
        <w:t>:</w:t>
      </w:r>
    </w:p>
    <w:p w:rsidR="00FE4906" w:rsidRDefault="00FE4906" w:rsidP="00FE4906">
      <w:pPr>
        <w:pStyle w:val="a4"/>
        <w:shd w:val="clear" w:color="auto" w:fill="FFFFFF"/>
        <w:spacing w:after="480" w:afterAutospacing="0"/>
        <w:rPr>
          <w:color w:val="000000"/>
          <w:sz w:val="28"/>
          <w:szCs w:val="28"/>
        </w:rPr>
      </w:pPr>
      <w:r>
        <w:rPr>
          <w:color w:val="000000"/>
          <w:sz w:val="28"/>
          <w:szCs w:val="28"/>
        </w:rPr>
        <w:t>Продолжите фразу:</w:t>
      </w:r>
    </w:p>
    <w:p w:rsidR="00FE4906" w:rsidRDefault="00FE4906" w:rsidP="00FE4906">
      <w:pPr>
        <w:pStyle w:val="a4"/>
        <w:shd w:val="clear" w:color="auto" w:fill="FFFFFF"/>
        <w:spacing w:after="480" w:afterAutospacing="0"/>
        <w:rPr>
          <w:color w:val="000000"/>
          <w:sz w:val="28"/>
          <w:szCs w:val="28"/>
        </w:rPr>
      </w:pPr>
      <w:r>
        <w:rPr>
          <w:color w:val="000000"/>
          <w:sz w:val="28"/>
          <w:szCs w:val="28"/>
        </w:rPr>
        <w:lastRenderedPageBreak/>
        <w:t>1.Сегодня на уроке я узнал…</w:t>
      </w:r>
    </w:p>
    <w:p w:rsidR="00FE4906" w:rsidRDefault="00FE4906" w:rsidP="00FE4906">
      <w:pPr>
        <w:pStyle w:val="a4"/>
        <w:shd w:val="clear" w:color="auto" w:fill="FFFFFF"/>
        <w:spacing w:after="480" w:afterAutospacing="0"/>
        <w:rPr>
          <w:color w:val="000000"/>
          <w:sz w:val="28"/>
          <w:szCs w:val="28"/>
        </w:rPr>
      </w:pPr>
      <w:r>
        <w:rPr>
          <w:color w:val="000000"/>
          <w:sz w:val="28"/>
          <w:szCs w:val="28"/>
        </w:rPr>
        <w:t>2.Сегодня на уроке я вспомнил…</w:t>
      </w:r>
    </w:p>
    <w:p w:rsidR="00FE4906" w:rsidRDefault="00FE4906" w:rsidP="00FE4906">
      <w:pPr>
        <w:pStyle w:val="a4"/>
        <w:shd w:val="clear" w:color="auto" w:fill="FFFFFF"/>
        <w:spacing w:after="480" w:afterAutospacing="0"/>
        <w:rPr>
          <w:color w:val="000000"/>
          <w:sz w:val="28"/>
          <w:szCs w:val="28"/>
        </w:rPr>
      </w:pPr>
      <w:r>
        <w:rPr>
          <w:color w:val="000000"/>
          <w:sz w:val="28"/>
          <w:szCs w:val="28"/>
        </w:rPr>
        <w:t>3.Сегодня на уроке я понял…</w:t>
      </w:r>
    </w:p>
    <w:p w:rsidR="00FE4906" w:rsidRDefault="00FE4906" w:rsidP="00FE4906">
      <w:pPr>
        <w:pStyle w:val="a4"/>
        <w:shd w:val="clear" w:color="auto" w:fill="FFFFFF"/>
        <w:spacing w:after="480" w:afterAutospacing="0"/>
        <w:rPr>
          <w:color w:val="000000"/>
          <w:sz w:val="28"/>
          <w:szCs w:val="28"/>
        </w:rPr>
      </w:pPr>
      <w:r w:rsidRPr="00E22634">
        <w:rPr>
          <w:b/>
          <w:color w:val="000000"/>
          <w:sz w:val="28"/>
          <w:szCs w:val="28"/>
        </w:rPr>
        <w:t>Домашнее задание:</w:t>
      </w:r>
      <w:r w:rsidR="00E22634" w:rsidRPr="00E22634">
        <w:rPr>
          <w:b/>
          <w:color w:val="000000"/>
          <w:sz w:val="28"/>
          <w:szCs w:val="28"/>
        </w:rPr>
        <w:t xml:space="preserve"> </w:t>
      </w:r>
      <w:r>
        <w:rPr>
          <w:color w:val="000000"/>
          <w:sz w:val="28"/>
          <w:szCs w:val="28"/>
        </w:rPr>
        <w:t>Подговить сообщение</w:t>
      </w:r>
      <w:r w:rsidR="00E22634">
        <w:rPr>
          <w:color w:val="000000"/>
          <w:sz w:val="28"/>
          <w:szCs w:val="28"/>
        </w:rPr>
        <w:t>,</w:t>
      </w:r>
      <w:r>
        <w:rPr>
          <w:color w:val="000000"/>
          <w:sz w:val="28"/>
          <w:szCs w:val="28"/>
        </w:rPr>
        <w:t xml:space="preserve"> как создавалась Рыбинская ГЭС</w:t>
      </w:r>
    </w:p>
    <w:p w:rsidR="00FE4906" w:rsidRPr="00FE4906" w:rsidRDefault="00FE4906" w:rsidP="00FE4906">
      <w:pPr>
        <w:pStyle w:val="a4"/>
        <w:shd w:val="clear" w:color="auto" w:fill="FFFFFF"/>
        <w:spacing w:after="480" w:afterAutospacing="0"/>
        <w:rPr>
          <w:color w:val="1D1D1B"/>
          <w:sz w:val="28"/>
          <w:szCs w:val="28"/>
        </w:rPr>
      </w:pPr>
    </w:p>
    <w:sectPr w:rsidR="00FE4906" w:rsidRPr="00FE4906" w:rsidSect="000F10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09D8"/>
    <w:multiLevelType w:val="hybridMultilevel"/>
    <w:tmpl w:val="C672B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664B30"/>
    <w:multiLevelType w:val="hybridMultilevel"/>
    <w:tmpl w:val="28325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7809F7"/>
    <w:multiLevelType w:val="hybridMultilevel"/>
    <w:tmpl w:val="FBDCCA22"/>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03A3D76"/>
    <w:multiLevelType w:val="hybridMultilevel"/>
    <w:tmpl w:val="10E8EB9C"/>
    <w:lvl w:ilvl="0" w:tplc="DC40FC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A027427"/>
    <w:multiLevelType w:val="hybridMultilevel"/>
    <w:tmpl w:val="AE0C9350"/>
    <w:lvl w:ilvl="0" w:tplc="B26C5D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7116A"/>
    <w:rsid w:val="000B17FF"/>
    <w:rsid w:val="000D43BD"/>
    <w:rsid w:val="000F1015"/>
    <w:rsid w:val="000F6BE0"/>
    <w:rsid w:val="0014212B"/>
    <w:rsid w:val="00196F15"/>
    <w:rsid w:val="001E6F43"/>
    <w:rsid w:val="00214EAB"/>
    <w:rsid w:val="00391DA4"/>
    <w:rsid w:val="003F2482"/>
    <w:rsid w:val="004261FA"/>
    <w:rsid w:val="004B3E6A"/>
    <w:rsid w:val="004B5853"/>
    <w:rsid w:val="005B1AC4"/>
    <w:rsid w:val="005D6DAD"/>
    <w:rsid w:val="006F6FA8"/>
    <w:rsid w:val="007625E2"/>
    <w:rsid w:val="00763CBB"/>
    <w:rsid w:val="007D5929"/>
    <w:rsid w:val="00830060"/>
    <w:rsid w:val="008E47BE"/>
    <w:rsid w:val="0093637A"/>
    <w:rsid w:val="009D0938"/>
    <w:rsid w:val="00A56069"/>
    <w:rsid w:val="00BF3A8C"/>
    <w:rsid w:val="00C946FE"/>
    <w:rsid w:val="00CA36D6"/>
    <w:rsid w:val="00CC4D38"/>
    <w:rsid w:val="00D66EF6"/>
    <w:rsid w:val="00E00C0F"/>
    <w:rsid w:val="00E22634"/>
    <w:rsid w:val="00E37204"/>
    <w:rsid w:val="00EA51CE"/>
    <w:rsid w:val="00F03EA9"/>
    <w:rsid w:val="00F5352E"/>
    <w:rsid w:val="00F7116A"/>
    <w:rsid w:val="00FD3A2E"/>
    <w:rsid w:val="00FE4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15"/>
  </w:style>
  <w:style w:type="paragraph" w:styleId="2">
    <w:name w:val="heading 2"/>
    <w:basedOn w:val="a"/>
    <w:link w:val="20"/>
    <w:uiPriority w:val="9"/>
    <w:qFormat/>
    <w:rsid w:val="000F6B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DA4"/>
    <w:pPr>
      <w:ind w:left="720"/>
      <w:contextualSpacing/>
    </w:pPr>
  </w:style>
  <w:style w:type="paragraph" w:styleId="a4">
    <w:name w:val="Normal (Web)"/>
    <w:basedOn w:val="a"/>
    <w:uiPriority w:val="99"/>
    <w:unhideWhenUsed/>
    <w:rsid w:val="00F53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5352E"/>
    <w:rPr>
      <w:b/>
      <w:bCs/>
    </w:rPr>
  </w:style>
  <w:style w:type="character" w:styleId="a6">
    <w:name w:val="Hyperlink"/>
    <w:basedOn w:val="a0"/>
    <w:uiPriority w:val="99"/>
    <w:semiHidden/>
    <w:unhideWhenUsed/>
    <w:rsid w:val="00F5352E"/>
    <w:rPr>
      <w:color w:val="0000FF"/>
      <w:u w:val="single"/>
    </w:rPr>
  </w:style>
  <w:style w:type="character" w:styleId="a7">
    <w:name w:val="Emphasis"/>
    <w:basedOn w:val="a0"/>
    <w:uiPriority w:val="20"/>
    <w:qFormat/>
    <w:rsid w:val="00F5352E"/>
    <w:rPr>
      <w:i/>
      <w:iCs/>
    </w:rPr>
  </w:style>
  <w:style w:type="paragraph" w:styleId="a8">
    <w:name w:val="Balloon Text"/>
    <w:basedOn w:val="a"/>
    <w:link w:val="a9"/>
    <w:uiPriority w:val="99"/>
    <w:semiHidden/>
    <w:unhideWhenUsed/>
    <w:rsid w:val="00F535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352E"/>
    <w:rPr>
      <w:rFonts w:ascii="Tahoma" w:hAnsi="Tahoma" w:cs="Tahoma"/>
      <w:sz w:val="16"/>
      <w:szCs w:val="16"/>
    </w:rPr>
  </w:style>
  <w:style w:type="table" w:styleId="aa">
    <w:name w:val="Table Grid"/>
    <w:basedOn w:val="a1"/>
    <w:uiPriority w:val="59"/>
    <w:rsid w:val="00C94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F6BE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75213953">
      <w:bodyDiv w:val="1"/>
      <w:marLeft w:val="0"/>
      <w:marRight w:val="0"/>
      <w:marTop w:val="0"/>
      <w:marBottom w:val="0"/>
      <w:divBdr>
        <w:top w:val="none" w:sz="0" w:space="0" w:color="auto"/>
        <w:left w:val="none" w:sz="0" w:space="0" w:color="auto"/>
        <w:bottom w:val="none" w:sz="0" w:space="0" w:color="auto"/>
        <w:right w:val="none" w:sz="0" w:space="0" w:color="auto"/>
      </w:divBdr>
      <w:divsChild>
        <w:div w:id="1439645481">
          <w:marLeft w:val="0"/>
          <w:marRight w:val="0"/>
          <w:marTop w:val="0"/>
          <w:marBottom w:val="0"/>
          <w:divBdr>
            <w:top w:val="none" w:sz="0" w:space="0" w:color="auto"/>
            <w:left w:val="none" w:sz="0" w:space="0" w:color="auto"/>
            <w:bottom w:val="none" w:sz="0" w:space="0" w:color="auto"/>
            <w:right w:val="none" w:sz="0" w:space="0" w:color="auto"/>
          </w:divBdr>
          <w:divsChild>
            <w:div w:id="1693724344">
              <w:marLeft w:val="0"/>
              <w:marRight w:val="0"/>
              <w:marTop w:val="0"/>
              <w:marBottom w:val="0"/>
              <w:divBdr>
                <w:top w:val="none" w:sz="0" w:space="0" w:color="auto"/>
                <w:left w:val="none" w:sz="0" w:space="0" w:color="auto"/>
                <w:bottom w:val="none" w:sz="0" w:space="0" w:color="auto"/>
                <w:right w:val="none" w:sz="0" w:space="0" w:color="auto"/>
              </w:divBdr>
              <w:divsChild>
                <w:div w:id="1842233268">
                  <w:marLeft w:val="0"/>
                  <w:marRight w:val="0"/>
                  <w:marTop w:val="0"/>
                  <w:marBottom w:val="0"/>
                  <w:divBdr>
                    <w:top w:val="none" w:sz="0" w:space="0" w:color="auto"/>
                    <w:left w:val="none" w:sz="0" w:space="0" w:color="auto"/>
                    <w:bottom w:val="none" w:sz="0" w:space="0" w:color="auto"/>
                    <w:right w:val="none" w:sz="0" w:space="0" w:color="auto"/>
                  </w:divBdr>
                  <w:divsChild>
                    <w:div w:id="426005319">
                      <w:marLeft w:val="0"/>
                      <w:marRight w:val="0"/>
                      <w:marTop w:val="0"/>
                      <w:marBottom w:val="0"/>
                      <w:divBdr>
                        <w:top w:val="single" w:sz="2" w:space="0" w:color="auto"/>
                        <w:left w:val="single" w:sz="2" w:space="0" w:color="auto"/>
                        <w:bottom w:val="single" w:sz="2" w:space="0" w:color="auto"/>
                        <w:right w:val="single" w:sz="2" w:space="0" w:color="auto"/>
                      </w:divBdr>
                      <w:divsChild>
                        <w:div w:id="846479113">
                          <w:marLeft w:val="0"/>
                          <w:marRight w:val="0"/>
                          <w:marTop w:val="0"/>
                          <w:marBottom w:val="0"/>
                          <w:divBdr>
                            <w:top w:val="single" w:sz="2" w:space="12" w:color="DDDDDD"/>
                            <w:left w:val="single" w:sz="2" w:space="0" w:color="DDDDDD"/>
                            <w:bottom w:val="single" w:sz="2" w:space="12" w:color="DDDDDD"/>
                            <w:right w:val="single" w:sz="2" w:space="0" w:color="DDDDDD"/>
                          </w:divBdr>
                          <w:divsChild>
                            <w:div w:id="530146192">
                              <w:marLeft w:val="0"/>
                              <w:marRight w:val="0"/>
                              <w:marTop w:val="0"/>
                              <w:marBottom w:val="0"/>
                              <w:divBdr>
                                <w:top w:val="none" w:sz="0" w:space="0" w:color="auto"/>
                                <w:left w:val="none" w:sz="0" w:space="0" w:color="auto"/>
                                <w:bottom w:val="none" w:sz="0" w:space="0" w:color="auto"/>
                                <w:right w:val="none" w:sz="0" w:space="0" w:color="auto"/>
                              </w:divBdr>
                              <w:divsChild>
                                <w:div w:id="1441728179">
                                  <w:marLeft w:val="0"/>
                                  <w:marRight w:val="0"/>
                                  <w:marTop w:val="0"/>
                                  <w:marBottom w:val="0"/>
                                  <w:divBdr>
                                    <w:top w:val="none" w:sz="0" w:space="0" w:color="auto"/>
                                    <w:left w:val="none" w:sz="0" w:space="0" w:color="auto"/>
                                    <w:bottom w:val="none" w:sz="0" w:space="0" w:color="auto"/>
                                    <w:right w:val="none" w:sz="0" w:space="0" w:color="auto"/>
                                  </w:divBdr>
                                  <w:divsChild>
                                    <w:div w:id="787116803">
                                      <w:marLeft w:val="0"/>
                                      <w:marRight w:val="0"/>
                                      <w:marTop w:val="0"/>
                                      <w:marBottom w:val="0"/>
                                      <w:divBdr>
                                        <w:top w:val="none" w:sz="0" w:space="0" w:color="auto"/>
                                        <w:left w:val="none" w:sz="0" w:space="0" w:color="auto"/>
                                        <w:bottom w:val="none" w:sz="0" w:space="0" w:color="auto"/>
                                        <w:right w:val="none" w:sz="0" w:space="0" w:color="auto"/>
                                      </w:divBdr>
                                    </w:div>
                                  </w:divsChild>
                                </w:div>
                                <w:div w:id="476999832">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2043044222">
                          <w:marLeft w:val="0"/>
                          <w:marRight w:val="0"/>
                          <w:marTop w:val="0"/>
                          <w:marBottom w:val="0"/>
                          <w:divBdr>
                            <w:top w:val="single" w:sz="2" w:space="12" w:color="DDDDDD"/>
                            <w:left w:val="single" w:sz="2" w:space="0" w:color="DDDDDD"/>
                            <w:bottom w:val="single" w:sz="2" w:space="12" w:color="DDDDDD"/>
                            <w:right w:val="single" w:sz="2" w:space="0" w:color="DDDDDD"/>
                          </w:divBdr>
                          <w:divsChild>
                            <w:div w:id="1921402034">
                              <w:marLeft w:val="0"/>
                              <w:marRight w:val="0"/>
                              <w:marTop w:val="0"/>
                              <w:marBottom w:val="0"/>
                              <w:divBdr>
                                <w:top w:val="none" w:sz="0" w:space="0" w:color="auto"/>
                                <w:left w:val="none" w:sz="0" w:space="0" w:color="auto"/>
                                <w:bottom w:val="none" w:sz="0" w:space="0" w:color="auto"/>
                                <w:right w:val="none" w:sz="0" w:space="0" w:color="auto"/>
                              </w:divBdr>
                              <w:divsChild>
                                <w:div w:id="1559315568">
                                  <w:marLeft w:val="0"/>
                                  <w:marRight w:val="0"/>
                                  <w:marTop w:val="0"/>
                                  <w:marBottom w:val="0"/>
                                  <w:divBdr>
                                    <w:top w:val="none" w:sz="0" w:space="0" w:color="auto"/>
                                    <w:left w:val="none" w:sz="0" w:space="0" w:color="auto"/>
                                    <w:bottom w:val="none" w:sz="0" w:space="0" w:color="auto"/>
                                    <w:right w:val="none" w:sz="0" w:space="0" w:color="auto"/>
                                  </w:divBdr>
                                  <w:divsChild>
                                    <w:div w:id="1599830948">
                                      <w:marLeft w:val="0"/>
                                      <w:marRight w:val="0"/>
                                      <w:marTop w:val="0"/>
                                      <w:marBottom w:val="0"/>
                                      <w:divBdr>
                                        <w:top w:val="none" w:sz="0" w:space="0" w:color="auto"/>
                                        <w:left w:val="none" w:sz="0" w:space="0" w:color="auto"/>
                                        <w:bottom w:val="none" w:sz="0" w:space="0" w:color="auto"/>
                                        <w:right w:val="none" w:sz="0" w:space="0" w:color="auto"/>
                                      </w:divBdr>
                                    </w:div>
                                  </w:divsChild>
                                </w:div>
                                <w:div w:id="450590217">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462310422">
                          <w:marLeft w:val="0"/>
                          <w:marRight w:val="0"/>
                          <w:marTop w:val="0"/>
                          <w:marBottom w:val="0"/>
                          <w:divBdr>
                            <w:top w:val="single" w:sz="2" w:space="12" w:color="DDDDDD"/>
                            <w:left w:val="single" w:sz="2" w:space="0" w:color="DDDDDD"/>
                            <w:bottom w:val="single" w:sz="2" w:space="12" w:color="DDDDDD"/>
                            <w:right w:val="single" w:sz="2" w:space="0" w:color="DDDDDD"/>
                          </w:divBdr>
                          <w:divsChild>
                            <w:div w:id="1963153134">
                              <w:marLeft w:val="0"/>
                              <w:marRight w:val="0"/>
                              <w:marTop w:val="0"/>
                              <w:marBottom w:val="0"/>
                              <w:divBdr>
                                <w:top w:val="none" w:sz="0" w:space="0" w:color="auto"/>
                                <w:left w:val="none" w:sz="0" w:space="0" w:color="auto"/>
                                <w:bottom w:val="none" w:sz="0" w:space="0" w:color="auto"/>
                                <w:right w:val="none" w:sz="0" w:space="0" w:color="auto"/>
                              </w:divBdr>
                              <w:divsChild>
                                <w:div w:id="311754984">
                                  <w:marLeft w:val="0"/>
                                  <w:marRight w:val="0"/>
                                  <w:marTop w:val="0"/>
                                  <w:marBottom w:val="0"/>
                                  <w:divBdr>
                                    <w:top w:val="none" w:sz="0" w:space="0" w:color="auto"/>
                                    <w:left w:val="none" w:sz="0" w:space="0" w:color="auto"/>
                                    <w:bottom w:val="none" w:sz="0" w:space="0" w:color="auto"/>
                                    <w:right w:val="none" w:sz="0" w:space="0" w:color="auto"/>
                                  </w:divBdr>
                                  <w:divsChild>
                                    <w:div w:id="1449395247">
                                      <w:marLeft w:val="0"/>
                                      <w:marRight w:val="0"/>
                                      <w:marTop w:val="0"/>
                                      <w:marBottom w:val="0"/>
                                      <w:divBdr>
                                        <w:top w:val="none" w:sz="0" w:space="0" w:color="auto"/>
                                        <w:left w:val="none" w:sz="0" w:space="0" w:color="auto"/>
                                        <w:bottom w:val="none" w:sz="0" w:space="0" w:color="auto"/>
                                        <w:right w:val="none" w:sz="0" w:space="0" w:color="auto"/>
                                      </w:divBdr>
                                    </w:div>
                                  </w:divsChild>
                                </w:div>
                                <w:div w:id="1221096606">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139546033">
                          <w:marLeft w:val="0"/>
                          <w:marRight w:val="0"/>
                          <w:marTop w:val="0"/>
                          <w:marBottom w:val="0"/>
                          <w:divBdr>
                            <w:top w:val="single" w:sz="2" w:space="12" w:color="DDDDDD"/>
                            <w:left w:val="single" w:sz="2" w:space="0" w:color="DDDDDD"/>
                            <w:bottom w:val="single" w:sz="2" w:space="12" w:color="DDDDDD"/>
                            <w:right w:val="single" w:sz="2" w:space="0" w:color="DDDDDD"/>
                          </w:divBdr>
                          <w:divsChild>
                            <w:div w:id="1896231709">
                              <w:marLeft w:val="0"/>
                              <w:marRight w:val="0"/>
                              <w:marTop w:val="0"/>
                              <w:marBottom w:val="0"/>
                              <w:divBdr>
                                <w:top w:val="none" w:sz="0" w:space="0" w:color="auto"/>
                                <w:left w:val="none" w:sz="0" w:space="0" w:color="auto"/>
                                <w:bottom w:val="none" w:sz="0" w:space="0" w:color="auto"/>
                                <w:right w:val="none" w:sz="0" w:space="0" w:color="auto"/>
                              </w:divBdr>
                              <w:divsChild>
                                <w:div w:id="539241956">
                                  <w:marLeft w:val="0"/>
                                  <w:marRight w:val="0"/>
                                  <w:marTop w:val="0"/>
                                  <w:marBottom w:val="0"/>
                                  <w:divBdr>
                                    <w:top w:val="none" w:sz="0" w:space="0" w:color="auto"/>
                                    <w:left w:val="none" w:sz="0" w:space="0" w:color="auto"/>
                                    <w:bottom w:val="none" w:sz="0" w:space="0" w:color="auto"/>
                                    <w:right w:val="none" w:sz="0" w:space="0" w:color="auto"/>
                                  </w:divBdr>
                                  <w:divsChild>
                                    <w:div w:id="668660">
                                      <w:marLeft w:val="0"/>
                                      <w:marRight w:val="0"/>
                                      <w:marTop w:val="0"/>
                                      <w:marBottom w:val="0"/>
                                      <w:divBdr>
                                        <w:top w:val="none" w:sz="0" w:space="0" w:color="auto"/>
                                        <w:left w:val="none" w:sz="0" w:space="0" w:color="auto"/>
                                        <w:bottom w:val="none" w:sz="0" w:space="0" w:color="auto"/>
                                        <w:right w:val="none" w:sz="0" w:space="0" w:color="auto"/>
                                      </w:divBdr>
                                    </w:div>
                                  </w:divsChild>
                                </w:div>
                                <w:div w:id="710303393">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239091">
      <w:bodyDiv w:val="1"/>
      <w:marLeft w:val="0"/>
      <w:marRight w:val="0"/>
      <w:marTop w:val="0"/>
      <w:marBottom w:val="0"/>
      <w:divBdr>
        <w:top w:val="none" w:sz="0" w:space="0" w:color="auto"/>
        <w:left w:val="none" w:sz="0" w:space="0" w:color="auto"/>
        <w:bottom w:val="none" w:sz="0" w:space="0" w:color="auto"/>
        <w:right w:val="none" w:sz="0" w:space="0" w:color="auto"/>
      </w:divBdr>
    </w:div>
    <w:div w:id="733815498">
      <w:bodyDiv w:val="1"/>
      <w:marLeft w:val="0"/>
      <w:marRight w:val="0"/>
      <w:marTop w:val="0"/>
      <w:marBottom w:val="0"/>
      <w:divBdr>
        <w:top w:val="none" w:sz="0" w:space="0" w:color="auto"/>
        <w:left w:val="none" w:sz="0" w:space="0" w:color="auto"/>
        <w:bottom w:val="none" w:sz="0" w:space="0" w:color="auto"/>
        <w:right w:val="none" w:sz="0" w:space="0" w:color="auto"/>
      </w:divBdr>
    </w:div>
    <w:div w:id="124827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wees.ru/razdel/18/" TargetMode="External"/><Relationship Id="rId3" Type="http://schemas.openxmlformats.org/officeDocument/2006/relationships/settings" Target="settings.xml"/><Relationship Id="rId7" Type="http://schemas.openxmlformats.org/officeDocument/2006/relationships/hyperlink" Target="http://www.chaskor.ru/p.php?id=2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orldofschool.ru/public/page_images/710/120.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14</Pages>
  <Words>3068</Words>
  <Characters>17494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dc:creator>
  <cp:lastModifiedBy>Зина</cp:lastModifiedBy>
  <cp:revision>14</cp:revision>
  <dcterms:created xsi:type="dcterms:W3CDTF">2021-10-25T20:57:00Z</dcterms:created>
  <dcterms:modified xsi:type="dcterms:W3CDTF">2021-11-04T21:36:00Z</dcterms:modified>
</cp:coreProperties>
</file>