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9C" w:rsidRDefault="00492081">
      <w:pPr>
        <w:jc w:val="center"/>
        <w:rPr>
          <w:rFonts w:ascii="Times New Roman" w:hAnsi="Times New Roman"/>
          <w:sz w:val="28"/>
        </w:rPr>
      </w:pPr>
      <w:r w:rsidRPr="00492081">
        <w:rPr>
          <w:rFonts w:ascii="Times New Roman" w:hAnsi="Times New Roman"/>
          <w:noProof/>
          <w:sz w:val="28"/>
        </w:rPr>
        <w:drawing>
          <wp:inline distT="0" distB="0" distL="0" distR="0">
            <wp:extent cx="6300470" cy="8896797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499C" w:rsidRDefault="0024659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ПОЯСНИТЕЛЬНАЯ ЗАПИСКА</w:t>
      </w:r>
    </w:p>
    <w:p w:rsidR="006B499C" w:rsidRPr="00246595" w:rsidRDefault="00246595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246595">
        <w:rPr>
          <w:rStyle w:val="markedcontent0"/>
          <w:rFonts w:ascii="Times New Roman" w:hAnsi="Times New Roman"/>
          <w:sz w:val="24"/>
          <w:szCs w:val="24"/>
        </w:rPr>
        <w:t>Учебный план среднего общего образования Муниципальное общеобразовательное учреждение средняя общеобразовательная школа №3</w:t>
      </w:r>
      <w:r w:rsidRPr="00246595">
        <w:rPr>
          <w:rFonts w:ascii="Times New Roman" w:hAnsi="Times New Roman"/>
          <w:sz w:val="24"/>
          <w:szCs w:val="24"/>
        </w:rPr>
        <w:t xml:space="preserve"> </w:t>
      </w:r>
      <w:r w:rsidRPr="00246595">
        <w:rPr>
          <w:rStyle w:val="markedcontent0"/>
          <w:rFonts w:ascii="Times New Roman" w:hAnsi="Times New Roman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246595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246595">
        <w:rPr>
          <w:rStyle w:val="markedcontent0"/>
          <w:rFonts w:ascii="Times New Roman" w:hAnsi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B499C" w:rsidRPr="00246595" w:rsidRDefault="00246595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246595">
        <w:rPr>
          <w:rStyle w:val="markedcontent0"/>
          <w:rFonts w:ascii="Times New Roman" w:hAnsi="Times New Roman"/>
          <w:sz w:val="24"/>
          <w:szCs w:val="24"/>
        </w:rPr>
        <w:t>Учебный план является частью образовательной программы Муниципального общеобразовательного учреждения средней общеобразовательной школы №3,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B499C" w:rsidRPr="00246595" w:rsidRDefault="0024659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595">
        <w:rPr>
          <w:rStyle w:val="markedcontent0"/>
          <w:rFonts w:ascii="Times New Roman" w:hAnsi="Times New Roman"/>
          <w:sz w:val="24"/>
          <w:szCs w:val="24"/>
        </w:rPr>
        <w:t>Учебный год в Муниципальное общеобразовательное учреждение средняя общеобразовательная школа №3</w:t>
      </w:r>
      <w:r w:rsidRPr="00246595">
        <w:rPr>
          <w:rFonts w:ascii="Times New Roman" w:hAnsi="Times New Roman"/>
          <w:sz w:val="24"/>
          <w:szCs w:val="24"/>
        </w:rPr>
        <w:t xml:space="preserve"> </w:t>
      </w:r>
      <w:r w:rsidRPr="00246595">
        <w:rPr>
          <w:rStyle w:val="markedcontent0"/>
          <w:rFonts w:ascii="Times New Roman" w:hAnsi="Times New Roman"/>
          <w:sz w:val="24"/>
          <w:szCs w:val="24"/>
        </w:rPr>
        <w:t xml:space="preserve">начинается </w:t>
      </w:r>
      <w:r w:rsidRPr="00246595">
        <w:rPr>
          <w:rFonts w:ascii="Times New Roman" w:hAnsi="Times New Roman"/>
          <w:sz w:val="24"/>
          <w:szCs w:val="24"/>
        </w:rPr>
        <w:t xml:space="preserve">02.09.2024 </w:t>
      </w:r>
      <w:r w:rsidRPr="00246595">
        <w:rPr>
          <w:rStyle w:val="markedcontent0"/>
          <w:rFonts w:ascii="Times New Roman" w:hAnsi="Times New Roman"/>
          <w:sz w:val="24"/>
          <w:szCs w:val="24"/>
        </w:rPr>
        <w:t xml:space="preserve">и заканчивается </w:t>
      </w:r>
      <w:r w:rsidRPr="00246595">
        <w:rPr>
          <w:rFonts w:ascii="Times New Roman" w:hAnsi="Times New Roman"/>
          <w:sz w:val="24"/>
          <w:szCs w:val="24"/>
        </w:rPr>
        <w:t xml:space="preserve">24.05.2025. </w:t>
      </w:r>
    </w:p>
    <w:p w:rsidR="006B499C" w:rsidRPr="00246595" w:rsidRDefault="00246595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246595">
        <w:rPr>
          <w:rStyle w:val="markedcontent0"/>
          <w:rFonts w:ascii="Times New Roman" w:hAnsi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6B499C" w:rsidRPr="00246595" w:rsidRDefault="00246595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246595">
        <w:rPr>
          <w:rStyle w:val="markedcontent0"/>
          <w:rFonts w:ascii="Times New Roman" w:hAnsi="Times New Roman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6B499C" w:rsidRPr="00246595" w:rsidRDefault="00246595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246595">
        <w:rPr>
          <w:rStyle w:val="markedcontent0"/>
          <w:rFonts w:ascii="Times New Roman" w:hAnsi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246595">
        <w:rPr>
          <w:rStyle w:val="markedcontent0"/>
          <w:rFonts w:ascii="Times New Roman" w:hAnsi="Times New Roman"/>
          <w:sz w:val="24"/>
          <w:szCs w:val="24"/>
        </w:rPr>
        <w:t>составляет  в</w:t>
      </w:r>
      <w:proofErr w:type="gramEnd"/>
      <w:r w:rsidRPr="00246595">
        <w:rPr>
          <w:rStyle w:val="markedcontent0"/>
          <w:rFonts w:ascii="Times New Roman" w:hAnsi="Times New Roman"/>
          <w:sz w:val="24"/>
          <w:szCs w:val="24"/>
        </w:rPr>
        <w:t xml:space="preserve">  10 классе – 34 часа, в  11 классе – 34 часа. .</w:t>
      </w:r>
    </w:p>
    <w:p w:rsidR="006B499C" w:rsidRPr="00246595" w:rsidRDefault="00246595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246595">
        <w:rPr>
          <w:rStyle w:val="markedcontent0"/>
          <w:rFonts w:ascii="Times New Roman" w:hAnsi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  <w:r w:rsidRPr="00246595">
        <w:rPr>
          <w:rFonts w:ascii="Times New Roman" w:hAnsi="Times New Roman"/>
          <w:sz w:val="24"/>
          <w:szCs w:val="24"/>
        </w:rPr>
        <w:t>В данном варианте учебного плана предусмотрено изучение следующих предметов на углублённом уровне: Обществознание, География. Остальные предметы учебного плана изучаются на базовом уровне. В соответствии с письмом Минпросвещения от 21.12.2022 № ТВ-2859/03 МОУ СОШ №3 реализует третий час физической активности за счет часов спортивных секций и спортивных клубов в рамках внеурочной деятельности и дополнительного образования обучающихся.</w:t>
      </w:r>
    </w:p>
    <w:p w:rsidR="006B499C" w:rsidRPr="00246595" w:rsidRDefault="00246595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246595">
        <w:rPr>
          <w:rStyle w:val="markedcontent0"/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B499C" w:rsidRPr="00246595" w:rsidRDefault="0024659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46595">
        <w:rPr>
          <w:rStyle w:val="markedcontent0"/>
          <w:rFonts w:ascii="Times New Roman" w:hAnsi="Times New Roman"/>
          <w:sz w:val="24"/>
          <w:szCs w:val="24"/>
        </w:rPr>
        <w:t>В Муниципальное общеобразовательное учреждение средняя общеобразовательная школа №3</w:t>
      </w:r>
      <w:r w:rsidRPr="00246595">
        <w:rPr>
          <w:rFonts w:ascii="Times New Roman" w:hAnsi="Times New Roman"/>
          <w:sz w:val="24"/>
          <w:szCs w:val="24"/>
        </w:rPr>
        <w:t xml:space="preserve"> </w:t>
      </w:r>
      <w:r w:rsidRPr="00246595">
        <w:rPr>
          <w:rStyle w:val="markedcontent0"/>
          <w:rFonts w:ascii="Times New Roman" w:hAnsi="Times New Roman"/>
          <w:sz w:val="24"/>
          <w:szCs w:val="24"/>
        </w:rPr>
        <w:t xml:space="preserve">языком обучения является </w:t>
      </w:r>
      <w:r w:rsidRPr="00246595">
        <w:rPr>
          <w:rFonts w:ascii="Times New Roman" w:hAnsi="Times New Roman"/>
          <w:sz w:val="24"/>
          <w:szCs w:val="24"/>
        </w:rPr>
        <w:t>русский язык.</w:t>
      </w:r>
    </w:p>
    <w:p w:rsidR="006B499C" w:rsidRPr="00246595" w:rsidRDefault="00246595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246595">
        <w:rPr>
          <w:rStyle w:val="markedcontent0"/>
          <w:rFonts w:ascii="Times New Roman" w:hAnsi="Times New Roman"/>
          <w:sz w:val="24"/>
          <w:szCs w:val="24"/>
        </w:rPr>
        <w:t>При изучении предметов английский язык, математика, география осуществляется деление учащихся на подгруппы.</w:t>
      </w:r>
    </w:p>
    <w:p w:rsidR="006B499C" w:rsidRPr="00246595" w:rsidRDefault="00246595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246595">
        <w:rPr>
          <w:rStyle w:val="markedcontent0"/>
          <w:rFonts w:ascii="Times New Roman" w:hAnsi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6B499C" w:rsidRPr="00246595" w:rsidRDefault="00246595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246595">
        <w:rPr>
          <w:rStyle w:val="markedcontent0"/>
          <w:rFonts w:ascii="Times New Roman" w:hAnsi="Times New Roman"/>
          <w:sz w:val="24"/>
          <w:szCs w:val="24"/>
        </w:rPr>
        <w:lastRenderedPageBreak/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6B499C" w:rsidRPr="00246595" w:rsidRDefault="00246595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246595">
        <w:rPr>
          <w:rStyle w:val="markedcontent0"/>
          <w:rFonts w:ascii="Times New Roman" w:hAnsi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246595">
        <w:rPr>
          <w:rStyle w:val="markedcontent0"/>
          <w:rFonts w:ascii="Times New Roman" w:hAnsi="Times New Roman"/>
          <w:sz w:val="24"/>
          <w:szCs w:val="24"/>
        </w:rPr>
        <w:t>безотметочными</w:t>
      </w:r>
      <w:proofErr w:type="spellEnd"/>
      <w:r w:rsidRPr="00246595">
        <w:rPr>
          <w:rStyle w:val="markedcontent0"/>
          <w:rFonts w:ascii="Times New Roman" w:hAnsi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B499C" w:rsidRPr="00246595" w:rsidRDefault="00246595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246595">
        <w:rPr>
          <w:rStyle w:val="markedcontent0"/>
          <w:rFonts w:ascii="Times New Roman" w:hAnsi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246595">
        <w:rPr>
          <w:rStyle w:val="markedcontent0"/>
          <w:rFonts w:ascii="Times New Roman" w:hAnsi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Муниципальное общеобразовательное учреждение средняя общеобразовательная школа №3. </w:t>
      </w:r>
    </w:p>
    <w:p w:rsidR="006B499C" w:rsidRPr="00246595" w:rsidRDefault="00246595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246595">
        <w:rPr>
          <w:rStyle w:val="markedcontent0"/>
          <w:rFonts w:ascii="Times New Roman" w:hAnsi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6B499C" w:rsidRPr="00246595" w:rsidRDefault="00246595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246595">
        <w:rPr>
          <w:rStyle w:val="markedcontent0"/>
          <w:rFonts w:ascii="Times New Roman" w:hAnsi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6B499C" w:rsidRDefault="006B499C">
      <w:pPr>
        <w:ind w:firstLine="567"/>
        <w:jc w:val="both"/>
        <w:rPr>
          <w:rStyle w:val="markedcontent0"/>
          <w:rFonts w:ascii="Times New Roman" w:hAnsi="Times New Roman"/>
          <w:sz w:val="28"/>
        </w:rPr>
      </w:pPr>
    </w:p>
    <w:p w:rsidR="006B499C" w:rsidRDefault="006B499C">
      <w:pPr>
        <w:sectPr w:rsidR="006B499C">
          <w:pgSz w:w="11906" w:h="16838"/>
          <w:pgMar w:top="1134" w:right="850" w:bottom="1134" w:left="1134" w:header="708" w:footer="708" w:gutter="0"/>
          <w:cols w:space="720"/>
        </w:sectPr>
      </w:pPr>
    </w:p>
    <w:p w:rsidR="006B499C" w:rsidRDefault="00246595">
      <w:pPr>
        <w:ind w:firstLine="567"/>
        <w:jc w:val="both"/>
        <w:rPr>
          <w:rStyle w:val="markedcontent0"/>
          <w:rFonts w:ascii="Times New Roman" w:hAnsi="Times New Roman"/>
          <w:b/>
          <w:sz w:val="28"/>
        </w:rPr>
      </w:pPr>
      <w:r>
        <w:rPr>
          <w:rStyle w:val="markedcontent0"/>
          <w:rFonts w:ascii="Times New Roman" w:hAnsi="Times New Roman"/>
          <w:b/>
          <w:sz w:val="28"/>
        </w:rPr>
        <w:lastRenderedPageBreak/>
        <w:t>УЧЕБНЫЙ ПЛАН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3638"/>
        <w:gridCol w:w="3638"/>
        <w:gridCol w:w="3638"/>
        <w:gridCol w:w="3638"/>
      </w:tblGrid>
      <w:tr w:rsidR="006B499C">
        <w:tc>
          <w:tcPr>
            <w:tcW w:w="3638" w:type="dxa"/>
            <w:vMerge w:val="restart"/>
            <w:shd w:val="clear" w:color="auto" w:fill="D9D9D9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Предметная область</w:t>
            </w:r>
          </w:p>
        </w:tc>
        <w:tc>
          <w:tcPr>
            <w:tcW w:w="3638" w:type="dxa"/>
            <w:vMerge w:val="restart"/>
            <w:shd w:val="clear" w:color="auto" w:fill="D9D9D9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</w:tr>
      <w:tr w:rsidR="006B499C">
        <w:tc>
          <w:tcPr>
            <w:tcW w:w="3638" w:type="dxa"/>
            <w:vMerge/>
            <w:shd w:val="clear" w:color="auto" w:fill="D9D9D9"/>
          </w:tcPr>
          <w:p w:rsidR="006B499C" w:rsidRDefault="006B499C"/>
        </w:tc>
        <w:tc>
          <w:tcPr>
            <w:tcW w:w="3638" w:type="dxa"/>
            <w:vMerge/>
            <w:shd w:val="clear" w:color="auto" w:fill="D9D9D9"/>
          </w:tcPr>
          <w:p w:rsidR="006B499C" w:rsidRDefault="006B499C"/>
        </w:tc>
        <w:tc>
          <w:tcPr>
            <w:tcW w:w="3638" w:type="dxa"/>
            <w:shd w:val="clear" w:color="auto" w:fill="D9D9D9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10С3</w:t>
            </w:r>
          </w:p>
        </w:tc>
        <w:tc>
          <w:tcPr>
            <w:tcW w:w="3638" w:type="dxa"/>
            <w:shd w:val="clear" w:color="auto" w:fill="D9D9D9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11С3</w:t>
            </w:r>
          </w:p>
        </w:tc>
      </w:tr>
      <w:tr w:rsidR="006B499C">
        <w:tc>
          <w:tcPr>
            <w:tcW w:w="14552" w:type="dxa"/>
            <w:gridSpan w:val="4"/>
            <w:shd w:val="clear" w:color="auto" w:fill="FFFFB3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Обязательная часть</w:t>
            </w:r>
          </w:p>
        </w:tc>
      </w:tr>
      <w:tr w:rsidR="006B499C">
        <w:tc>
          <w:tcPr>
            <w:tcW w:w="3638" w:type="dxa"/>
            <w:vMerge w:val="restart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B499C">
        <w:tc>
          <w:tcPr>
            <w:tcW w:w="3638" w:type="dxa"/>
            <w:vMerge/>
          </w:tcPr>
          <w:p w:rsidR="006B499C" w:rsidRDefault="006B499C"/>
        </w:tc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B499C"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B499C">
        <w:tc>
          <w:tcPr>
            <w:tcW w:w="3638" w:type="dxa"/>
            <w:vMerge w:val="restart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 и начала анализа (базовый уровень)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B499C">
        <w:tc>
          <w:tcPr>
            <w:tcW w:w="3638" w:type="dxa"/>
            <w:vMerge/>
          </w:tcPr>
          <w:p w:rsidR="006B499C" w:rsidRDefault="006B499C"/>
        </w:tc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 (базовый уровень)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B499C">
        <w:tc>
          <w:tcPr>
            <w:tcW w:w="3638" w:type="dxa"/>
            <w:vMerge/>
          </w:tcPr>
          <w:p w:rsidR="006B499C" w:rsidRDefault="006B499C"/>
        </w:tc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 (базовый уровень)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B499C">
        <w:tc>
          <w:tcPr>
            <w:tcW w:w="3638" w:type="dxa"/>
            <w:vMerge/>
          </w:tcPr>
          <w:p w:rsidR="006B499C" w:rsidRDefault="006B499C"/>
        </w:tc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B499C">
        <w:tc>
          <w:tcPr>
            <w:tcW w:w="3638" w:type="dxa"/>
            <w:vMerge w:val="restart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B499C">
        <w:tc>
          <w:tcPr>
            <w:tcW w:w="3638" w:type="dxa"/>
            <w:vMerge/>
          </w:tcPr>
          <w:p w:rsidR="006B499C" w:rsidRDefault="006B499C"/>
        </w:tc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6B499C">
        <w:tc>
          <w:tcPr>
            <w:tcW w:w="3638" w:type="dxa"/>
            <w:vMerge/>
          </w:tcPr>
          <w:p w:rsidR="006B499C" w:rsidRDefault="006B499C"/>
        </w:tc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География (углубленный уровень)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6B499C">
        <w:tc>
          <w:tcPr>
            <w:tcW w:w="3638" w:type="dxa"/>
            <w:vMerge w:val="restart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B499C">
        <w:tc>
          <w:tcPr>
            <w:tcW w:w="3638" w:type="dxa"/>
            <w:vMerge/>
          </w:tcPr>
          <w:p w:rsidR="006B499C" w:rsidRDefault="006B499C"/>
        </w:tc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B499C">
        <w:tc>
          <w:tcPr>
            <w:tcW w:w="3638" w:type="dxa"/>
            <w:vMerge/>
          </w:tcPr>
          <w:p w:rsidR="006B499C" w:rsidRDefault="006B499C"/>
        </w:tc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B499C"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</w:t>
            </w:r>
          </w:p>
        </w:tc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B499C"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B499C"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</w:t>
            </w:r>
          </w:p>
        </w:tc>
        <w:tc>
          <w:tcPr>
            <w:tcW w:w="3638" w:type="dxa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проект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B499C">
        <w:tc>
          <w:tcPr>
            <w:tcW w:w="7276" w:type="dxa"/>
            <w:gridSpan w:val="2"/>
            <w:shd w:val="clear" w:color="auto" w:fill="00FF00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638" w:type="dxa"/>
            <w:shd w:val="clear" w:color="auto" w:fill="00FF00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6B499C">
        <w:tc>
          <w:tcPr>
            <w:tcW w:w="7276" w:type="dxa"/>
            <w:gridSpan w:val="2"/>
            <w:shd w:val="clear" w:color="auto" w:fill="00FF00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638" w:type="dxa"/>
            <w:shd w:val="clear" w:color="auto" w:fill="00FF00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6B499C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6B499C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допустимое количество часов по СанПиН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6B499C">
        <w:tc>
          <w:tcPr>
            <w:tcW w:w="7276" w:type="dxa"/>
            <w:gridSpan w:val="2"/>
            <w:shd w:val="clear" w:color="auto" w:fill="FCE3FC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6B499C">
        <w:tc>
          <w:tcPr>
            <w:tcW w:w="7276" w:type="dxa"/>
            <w:gridSpan w:val="2"/>
            <w:shd w:val="clear" w:color="auto" w:fill="FCE3FC"/>
          </w:tcPr>
          <w:p w:rsidR="006B499C" w:rsidRDefault="00246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1054</w:t>
            </w:r>
          </w:p>
        </w:tc>
        <w:tc>
          <w:tcPr>
            <w:tcW w:w="3638" w:type="dxa"/>
            <w:shd w:val="clear" w:color="auto" w:fill="FCE3FC"/>
          </w:tcPr>
          <w:p w:rsidR="006B499C" w:rsidRDefault="002465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1020</w:t>
            </w:r>
          </w:p>
        </w:tc>
      </w:tr>
    </w:tbl>
    <w:p w:rsidR="006B499C" w:rsidRDefault="006B499C">
      <w:pPr>
        <w:rPr>
          <w:rFonts w:ascii="Times New Roman" w:hAnsi="Times New Roman"/>
          <w:sz w:val="24"/>
        </w:rPr>
      </w:pPr>
    </w:p>
    <w:p w:rsidR="006B499C" w:rsidRDefault="006B499C">
      <w:pPr>
        <w:rPr>
          <w:rFonts w:ascii="Times New Roman" w:hAnsi="Times New Roman"/>
          <w:caps/>
          <w:sz w:val="24"/>
        </w:rPr>
      </w:pPr>
    </w:p>
    <w:p w:rsidR="006B499C" w:rsidRDefault="00246595">
      <w:pPr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>План внеурочной деятельности (недельный)</w:t>
      </w:r>
    </w:p>
    <w:p w:rsidR="006B499C" w:rsidRDefault="00246595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общеобразовательного учреждения средней общеобразовательной школы №3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9"/>
        <w:gridCol w:w="3375"/>
        <w:gridCol w:w="3735"/>
      </w:tblGrid>
      <w:tr w:rsidR="006B499C">
        <w:tc>
          <w:tcPr>
            <w:tcW w:w="6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Учебные курсы</w:t>
            </w:r>
          </w:p>
          <w:p w:rsidR="006B499C" w:rsidRDefault="006B499C">
            <w:pPr>
              <w:rPr>
                <w:rFonts w:ascii="Times New Roman" w:hAnsi="Times New Roman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6B499C">
        <w:tc>
          <w:tcPr>
            <w:tcW w:w="6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6B499C"/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B706C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706C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«Моя Россия, мои горизонты»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706C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706C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Мероприятия по плану воспитательной работы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706C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«История в лицах»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706C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«Трудовое право»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706C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706C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«Секреты биологии»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706C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B706C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Экскурсии на производства и профессиональные пробы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B706C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 xml:space="preserve">Экскурсии на производства, в банки, экономические отделы государственных и негосударственных организаций и др.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C" w:rsidRPr="00BB706C" w:rsidRDefault="00BB706C" w:rsidP="00BB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499C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BB7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BB7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6B499C" w:rsidRDefault="006B499C">
      <w:pPr>
        <w:rPr>
          <w:rFonts w:ascii="Times New Roman" w:hAnsi="Times New Roman"/>
        </w:rPr>
      </w:pPr>
    </w:p>
    <w:p w:rsidR="00246595" w:rsidRDefault="00246595">
      <w:pPr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br w:type="page"/>
      </w:r>
    </w:p>
    <w:p w:rsidR="006B499C" w:rsidRDefault="0024659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>Промежуточная аттестация</w:t>
      </w:r>
    </w:p>
    <w:p w:rsidR="006B499C" w:rsidRDefault="0024659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переводных классах с 07 апреля по 07 мая без прекращения образовательной деятельности. </w:t>
      </w:r>
      <w:r>
        <w:rPr>
          <w:rFonts w:ascii="Times New Roman" w:hAnsi="Times New Roman"/>
          <w:color w:val="FF0000"/>
          <w:sz w:val="24"/>
        </w:rPr>
        <w:t xml:space="preserve">Выполнение работ ВПР по приказу № 1139 от </w:t>
      </w:r>
      <w:proofErr w:type="gramStart"/>
      <w:r>
        <w:rPr>
          <w:rFonts w:ascii="Times New Roman" w:hAnsi="Times New Roman"/>
          <w:color w:val="FF0000"/>
          <w:sz w:val="24"/>
        </w:rPr>
        <w:t>16.08.2021  Федеральной</w:t>
      </w:r>
      <w:proofErr w:type="gramEnd"/>
      <w:r>
        <w:rPr>
          <w:rFonts w:ascii="Times New Roman" w:hAnsi="Times New Roman"/>
          <w:color w:val="FF0000"/>
          <w:sz w:val="24"/>
        </w:rPr>
        <w:t xml:space="preserve"> службы по надзору в сфере образования и науки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9"/>
        <w:gridCol w:w="5160"/>
        <w:gridCol w:w="4554"/>
      </w:tblGrid>
      <w:tr w:rsidR="006B499C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Предметы, по которым осуществляется промежуточная аттестация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проведения П/А</w:t>
            </w:r>
          </w:p>
        </w:tc>
      </w:tr>
      <w:tr w:rsidR="006B499C"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 класс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</w:tr>
      <w:tr w:rsidR="006B499C"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6B499C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</w:tr>
      <w:tr w:rsidR="006B499C"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6B499C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(один из предметов)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ВПР/ИКР</w:t>
            </w:r>
          </w:p>
        </w:tc>
      </w:tr>
      <w:tr w:rsidR="006B499C"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6B499C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r>
              <w:rPr>
                <w:rFonts w:ascii="Times New Roman" w:hAnsi="Times New Roman"/>
              </w:rPr>
              <w:t>Защита проекта</w:t>
            </w:r>
          </w:p>
        </w:tc>
      </w:tr>
      <w:tr w:rsidR="006B499C"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6B499C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остальным предметам учебного плана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r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6B499C"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B499C"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6B499C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B499C">
        <w:trPr>
          <w:trHeight w:val="429"/>
        </w:trPr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6B499C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</w:tr>
      <w:tr w:rsidR="006B499C">
        <w:trPr>
          <w:trHeight w:val="429"/>
        </w:trPr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6B499C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остальным предметам учебного плана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9C" w:rsidRDefault="00246595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Интегрированный зачет</w:t>
            </w:r>
          </w:p>
        </w:tc>
      </w:tr>
    </w:tbl>
    <w:p w:rsidR="006B499C" w:rsidRDefault="006B499C">
      <w:pPr>
        <w:rPr>
          <w:rFonts w:ascii="Times New Roman" w:hAnsi="Times New Roman"/>
        </w:rPr>
      </w:pPr>
    </w:p>
    <w:p w:rsidR="006B499C" w:rsidRDefault="006B499C">
      <w:pPr>
        <w:rPr>
          <w:rFonts w:ascii="Times New Roman" w:hAnsi="Times New Roman"/>
          <w:sz w:val="24"/>
        </w:rPr>
      </w:pPr>
    </w:p>
    <w:sectPr w:rsidR="006B499C">
      <w:pgSz w:w="16820" w:h="11900" w:orient="landscape"/>
      <w:pgMar w:top="850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9C"/>
    <w:rsid w:val="00246595"/>
    <w:rsid w:val="002F0391"/>
    <w:rsid w:val="00492081"/>
    <w:rsid w:val="006B499C"/>
    <w:rsid w:val="00B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CFAC"/>
  <w15:docId w15:val="{12D9A327-85A1-4FFA-90CA-F2245941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Знак примечания1"/>
    <w:basedOn w:val="12"/>
    <w:link w:val="a3"/>
    <w:rPr>
      <w:sz w:val="16"/>
    </w:rPr>
  </w:style>
  <w:style w:type="character" w:styleId="a3">
    <w:name w:val="annotation reference"/>
    <w:basedOn w:val="a0"/>
    <w:link w:val="13"/>
    <w:rPr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a6">
    <w:name w:val="annotation subject"/>
    <w:basedOn w:val="a7"/>
    <w:next w:val="a7"/>
    <w:link w:val="a8"/>
    <w:rPr>
      <w:b/>
    </w:rPr>
  </w:style>
  <w:style w:type="character" w:customStyle="1" w:styleId="a8">
    <w:name w:val="Тема примечания Знак"/>
    <w:basedOn w:val="a9"/>
    <w:link w:val="a6"/>
    <w:rPr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annotation text"/>
    <w:basedOn w:val="a"/>
    <w:link w:val="a9"/>
    <w:pPr>
      <w:spacing w:line="240" w:lineRule="auto"/>
    </w:pPr>
    <w:rPr>
      <w:sz w:val="20"/>
    </w:rPr>
  </w:style>
  <w:style w:type="character" w:customStyle="1" w:styleId="a9">
    <w:name w:val="Текст примечания Знак"/>
    <w:basedOn w:val="1"/>
    <w:link w:val="a7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8</cp:revision>
  <cp:lastPrinted>2024-09-13T11:34:00Z</cp:lastPrinted>
  <dcterms:created xsi:type="dcterms:W3CDTF">2024-08-12T10:45:00Z</dcterms:created>
  <dcterms:modified xsi:type="dcterms:W3CDTF">2024-09-13T11:44:00Z</dcterms:modified>
</cp:coreProperties>
</file>