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84" w:rsidRDefault="002B5284">
      <w:pPr>
        <w:rPr>
          <w:rFonts w:ascii="Times New Roman" w:hAnsi="Times New Roman"/>
          <w:sz w:val="28"/>
        </w:rPr>
      </w:pPr>
      <w:r w:rsidRPr="002B5284">
        <w:rPr>
          <w:rFonts w:ascii="Times New Roman" w:hAnsi="Times New Roman"/>
          <w:noProof/>
          <w:sz w:val="28"/>
        </w:rPr>
        <w:drawing>
          <wp:inline distT="0" distB="0" distL="0" distR="0">
            <wp:extent cx="6300470" cy="889679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FBA" w:rsidRDefault="00901FB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D0146" w:rsidRDefault="00901FB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5D0146" w:rsidRPr="00901FBA" w:rsidRDefault="00901FBA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Учебный план начального общего образования Муниципальное общеобразовательное учреждение средняя общеобразовательная школа №3</w:t>
      </w:r>
      <w:r w:rsidRPr="00901FBA">
        <w:rPr>
          <w:rFonts w:ascii="Times New Roman" w:hAnsi="Times New Roman"/>
          <w:sz w:val="24"/>
          <w:szCs w:val="24"/>
        </w:rPr>
        <w:t xml:space="preserve"> </w:t>
      </w:r>
      <w:r w:rsidRPr="00901FBA">
        <w:rPr>
          <w:rStyle w:val="markedcontent0"/>
          <w:rFonts w:ascii="Times New Roman" w:hAnsi="Times New Roman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Муниципального общеобразовательного учреждения средней общеобразовательной школы №3,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D0146" w:rsidRPr="00901FBA" w:rsidRDefault="00901FBA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Учебный год в Муниципальном общеобразовательном учреждении средней общеобразовательной школе №3</w:t>
      </w:r>
      <w:r w:rsidRPr="00901FBA">
        <w:rPr>
          <w:rFonts w:ascii="Times New Roman" w:hAnsi="Times New Roman"/>
          <w:sz w:val="24"/>
          <w:szCs w:val="24"/>
        </w:rPr>
        <w:t xml:space="preserve"> </w:t>
      </w:r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начинается </w:t>
      </w:r>
      <w:r w:rsidRPr="00901FBA">
        <w:rPr>
          <w:rFonts w:ascii="Times New Roman" w:hAnsi="Times New Roman"/>
          <w:sz w:val="24"/>
          <w:szCs w:val="24"/>
        </w:rPr>
        <w:t xml:space="preserve">02.09.2024 </w:t>
      </w:r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и заканчивается </w:t>
      </w:r>
      <w:r w:rsidRPr="00901FBA">
        <w:rPr>
          <w:rFonts w:ascii="Times New Roman" w:hAnsi="Times New Roman"/>
          <w:sz w:val="24"/>
          <w:szCs w:val="24"/>
        </w:rPr>
        <w:t xml:space="preserve">24.05.2025. </w:t>
      </w:r>
    </w:p>
    <w:p w:rsidR="005D0146" w:rsidRPr="00901FBA" w:rsidRDefault="00901FBA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5D0146" w:rsidRPr="00901FBA" w:rsidRDefault="00901FBA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901FBA">
        <w:rPr>
          <w:rStyle w:val="markedcontent0"/>
          <w:rFonts w:ascii="Times New Roman" w:hAnsi="Times New Roman"/>
          <w:sz w:val="24"/>
          <w:szCs w:val="24"/>
        </w:rPr>
        <w:t>составляет  в</w:t>
      </w:r>
      <w:proofErr w:type="gramEnd"/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 1 классе - 21 час, во 2 – 4 классах – 23 часа .</w:t>
      </w:r>
    </w:p>
    <w:p w:rsidR="005D0146" w:rsidRPr="00901FBA" w:rsidRDefault="00901FBA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D0146" w:rsidRPr="00901FBA" w:rsidRDefault="00901FBA">
      <w:pPr>
        <w:pStyle w:val="ad"/>
        <w:numPr>
          <w:ilvl w:val="0"/>
          <w:numId w:val="1"/>
        </w:numPr>
        <w:spacing w:line="276" w:lineRule="auto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5D0146" w:rsidRPr="00901FBA" w:rsidRDefault="00901FBA">
      <w:pPr>
        <w:pStyle w:val="ad"/>
        <w:numPr>
          <w:ilvl w:val="0"/>
          <w:numId w:val="1"/>
        </w:numPr>
        <w:spacing w:line="276" w:lineRule="auto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для обучающихся 2-4 классов - не более 5 уроков.</w:t>
      </w:r>
    </w:p>
    <w:p w:rsidR="005D0146" w:rsidRPr="00901FBA" w:rsidRDefault="00901FBA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D0146" w:rsidRPr="00901FBA" w:rsidRDefault="00901FBA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901FBA">
        <w:rPr>
          <w:rFonts w:ascii="Times New Roman" w:hAnsi="Times New Roman"/>
          <w:sz w:val="24"/>
          <w:szCs w:val="24"/>
        </w:rPr>
        <w:t>40</w:t>
      </w:r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 минут, за исключением 1 класса.</w:t>
      </w:r>
    </w:p>
    <w:p w:rsidR="005D0146" w:rsidRPr="00901FBA" w:rsidRDefault="00901FBA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5D0146" w:rsidRPr="00901FBA" w:rsidRDefault="00901FBA">
      <w:pPr>
        <w:pStyle w:val="ad"/>
        <w:numPr>
          <w:ilvl w:val="0"/>
          <w:numId w:val="2"/>
        </w:numPr>
        <w:spacing w:line="276" w:lineRule="auto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5D0146" w:rsidRPr="00901FBA" w:rsidRDefault="00901FBA">
      <w:pPr>
        <w:pStyle w:val="ad"/>
        <w:numPr>
          <w:ilvl w:val="0"/>
          <w:numId w:val="2"/>
        </w:numPr>
        <w:spacing w:line="276" w:lineRule="auto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5D0146" w:rsidRPr="00901FBA" w:rsidRDefault="00901FBA">
      <w:pPr>
        <w:pStyle w:val="ad"/>
        <w:numPr>
          <w:ilvl w:val="0"/>
          <w:numId w:val="2"/>
        </w:numPr>
        <w:spacing w:line="276" w:lineRule="auto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5D0146" w:rsidRPr="00901FBA" w:rsidRDefault="00901FBA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5D0146" w:rsidRPr="00901FBA" w:rsidRDefault="00901FB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В Муниципальном общеобразовательном учреждении средней общеобразовательной школе №</w:t>
      </w:r>
      <w:proofErr w:type="gramStart"/>
      <w:r w:rsidRPr="00901FBA">
        <w:rPr>
          <w:rStyle w:val="markedcontent0"/>
          <w:rFonts w:ascii="Times New Roman" w:hAnsi="Times New Roman"/>
          <w:sz w:val="24"/>
          <w:szCs w:val="24"/>
        </w:rPr>
        <w:t>3</w:t>
      </w:r>
      <w:r w:rsidRPr="00901FBA">
        <w:rPr>
          <w:rFonts w:ascii="Times New Roman" w:hAnsi="Times New Roman"/>
          <w:sz w:val="24"/>
          <w:szCs w:val="24"/>
        </w:rPr>
        <w:t xml:space="preserve">  </w:t>
      </w:r>
      <w:r w:rsidRPr="00901FBA">
        <w:rPr>
          <w:rStyle w:val="markedcontent0"/>
          <w:rFonts w:ascii="Times New Roman" w:hAnsi="Times New Roman"/>
          <w:sz w:val="24"/>
          <w:szCs w:val="24"/>
        </w:rPr>
        <w:t>языком</w:t>
      </w:r>
      <w:proofErr w:type="gramEnd"/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 обучения является </w:t>
      </w:r>
      <w:r w:rsidRPr="00901FBA">
        <w:rPr>
          <w:rFonts w:ascii="Times New Roman" w:hAnsi="Times New Roman"/>
          <w:sz w:val="24"/>
          <w:szCs w:val="24"/>
        </w:rPr>
        <w:t>русский язык.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При изучении предметов английский язык, немецкий язык осуществляется деление учащихся на подгруппы.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901FBA">
        <w:rPr>
          <w:rStyle w:val="markedcontent0"/>
          <w:rFonts w:ascii="Times New Roman" w:hAnsi="Times New Roman"/>
          <w:sz w:val="24"/>
          <w:szCs w:val="24"/>
        </w:rPr>
        <w:t>безотметочными</w:t>
      </w:r>
      <w:proofErr w:type="spellEnd"/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901FBA">
        <w:rPr>
          <w:rStyle w:val="markedcontent0"/>
          <w:rFonts w:ascii="Times New Roman" w:hAnsi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общеобразовательное учреждение средняя общеобразовательная школа №3. 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901FBA">
        <w:rPr>
          <w:rStyle w:val="markedcontent0"/>
          <w:rFonts w:ascii="Times New Roman" w:hAnsi="Times New Roman"/>
          <w:sz w:val="24"/>
          <w:szCs w:val="24"/>
        </w:rPr>
        <w:t>критериальной</w:t>
      </w:r>
      <w:proofErr w:type="spellEnd"/>
      <w:r w:rsidRPr="00901FBA">
        <w:rPr>
          <w:rStyle w:val="markedcontent0"/>
          <w:rFonts w:ascii="Times New Roman" w:hAnsi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5D0146" w:rsidRPr="00901FBA" w:rsidRDefault="00901FBA">
      <w:pPr>
        <w:ind w:firstLine="567"/>
        <w:jc w:val="both"/>
        <w:rPr>
          <w:rStyle w:val="markedcontent0"/>
          <w:rFonts w:ascii="Times New Roman" w:hAnsi="Times New Roman"/>
          <w:sz w:val="24"/>
          <w:szCs w:val="24"/>
        </w:rPr>
      </w:pPr>
      <w:r w:rsidRPr="00901FBA">
        <w:rPr>
          <w:rStyle w:val="markedcontent0"/>
          <w:rFonts w:ascii="Times New Roman" w:hAnsi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5D0146" w:rsidRDefault="005D0146">
      <w:pPr>
        <w:rPr>
          <w:rStyle w:val="markedcontent0"/>
          <w:rFonts w:ascii="Times New Roman" w:hAnsi="Times New Roman"/>
          <w:sz w:val="28"/>
        </w:rPr>
      </w:pPr>
    </w:p>
    <w:p w:rsidR="005D0146" w:rsidRDefault="005D0146">
      <w:pPr>
        <w:sectPr w:rsidR="005D0146" w:rsidSect="00901FBA">
          <w:pgSz w:w="11906" w:h="16838"/>
          <w:pgMar w:top="1134" w:right="850" w:bottom="851" w:left="1134" w:header="708" w:footer="708" w:gutter="0"/>
          <w:cols w:space="720"/>
        </w:sectPr>
      </w:pPr>
    </w:p>
    <w:p w:rsidR="005D0146" w:rsidRDefault="00901FBA">
      <w:pPr>
        <w:ind w:firstLine="567"/>
        <w:jc w:val="both"/>
        <w:rPr>
          <w:rStyle w:val="markedcontent0"/>
          <w:rFonts w:ascii="Times New Roman" w:hAnsi="Times New Roman"/>
          <w:b/>
          <w:sz w:val="24"/>
        </w:rPr>
      </w:pPr>
      <w:r>
        <w:rPr>
          <w:rStyle w:val="markedcontent0"/>
          <w:rFonts w:ascii="Times New Roman" w:hAnsi="Times New Roman"/>
          <w:b/>
          <w:sz w:val="24"/>
        </w:rPr>
        <w:lastRenderedPageBreak/>
        <w:t>УЧЕБНЫЙ ПЛАН</w:t>
      </w:r>
    </w:p>
    <w:tbl>
      <w:tblPr>
        <w:tblStyle w:val="af1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871"/>
        <w:gridCol w:w="1957"/>
        <w:gridCol w:w="1058"/>
        <w:gridCol w:w="1455"/>
        <w:gridCol w:w="1455"/>
        <w:gridCol w:w="1455"/>
        <w:gridCol w:w="1455"/>
        <w:gridCol w:w="1455"/>
        <w:gridCol w:w="1455"/>
        <w:gridCol w:w="1455"/>
      </w:tblGrid>
      <w:tr w:rsidR="005D0146" w:rsidTr="00901FBA">
        <w:tc>
          <w:tcPr>
            <w:tcW w:w="1871" w:type="dxa"/>
            <w:vMerge w:val="restart"/>
            <w:shd w:val="clear" w:color="auto" w:fill="D9D9D9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1957" w:type="dxa"/>
            <w:vMerge w:val="restart"/>
            <w:shd w:val="clear" w:color="auto" w:fill="D9D9D9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Учебный предмет/курс</w:t>
            </w:r>
          </w:p>
        </w:tc>
        <w:tc>
          <w:tcPr>
            <w:tcW w:w="11243" w:type="dxa"/>
            <w:gridSpan w:val="8"/>
            <w:shd w:val="clear" w:color="auto" w:fill="D9D9D9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5D0146" w:rsidTr="00901FBA">
        <w:tc>
          <w:tcPr>
            <w:tcW w:w="1871" w:type="dxa"/>
            <w:vMerge/>
            <w:shd w:val="clear" w:color="auto" w:fill="D9D9D9"/>
          </w:tcPr>
          <w:p w:rsidR="005D0146" w:rsidRDefault="005D0146"/>
        </w:tc>
        <w:tc>
          <w:tcPr>
            <w:tcW w:w="1957" w:type="dxa"/>
            <w:vMerge/>
            <w:shd w:val="clear" w:color="auto" w:fill="D9D9D9"/>
          </w:tcPr>
          <w:p w:rsidR="005D0146" w:rsidRDefault="005D0146"/>
        </w:tc>
        <w:tc>
          <w:tcPr>
            <w:tcW w:w="1058" w:type="dxa"/>
            <w:shd w:val="clear" w:color="auto" w:fill="D9D9D9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</w:tr>
      <w:tr w:rsidR="005D0146" w:rsidTr="00901FBA">
        <w:tc>
          <w:tcPr>
            <w:tcW w:w="15071" w:type="dxa"/>
            <w:gridSpan w:val="10"/>
            <w:shd w:val="clear" w:color="auto" w:fill="FFFFB3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5D0146" w:rsidTr="00901FBA">
        <w:tc>
          <w:tcPr>
            <w:tcW w:w="1871" w:type="dxa"/>
            <w:vMerge w:val="restart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1957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58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D0146" w:rsidTr="00901FBA">
        <w:tc>
          <w:tcPr>
            <w:tcW w:w="1871" w:type="dxa"/>
            <w:vMerge/>
          </w:tcPr>
          <w:p w:rsidR="005D0146" w:rsidRDefault="005D0146"/>
        </w:tc>
        <w:tc>
          <w:tcPr>
            <w:tcW w:w="1957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058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D0146" w:rsidTr="00901FBA">
        <w:tc>
          <w:tcPr>
            <w:tcW w:w="1871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957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(английский/</w:t>
            </w:r>
          </w:p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язык)</w:t>
            </w:r>
          </w:p>
        </w:tc>
        <w:tc>
          <w:tcPr>
            <w:tcW w:w="1058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D0146" w:rsidTr="00901FBA">
        <w:tc>
          <w:tcPr>
            <w:tcW w:w="1871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957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58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D0146" w:rsidTr="00901FBA">
        <w:tc>
          <w:tcPr>
            <w:tcW w:w="1871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и естествознание ("окружающий мир")</w:t>
            </w:r>
          </w:p>
        </w:tc>
        <w:tc>
          <w:tcPr>
            <w:tcW w:w="1957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058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D0146" w:rsidTr="00901FBA">
        <w:tc>
          <w:tcPr>
            <w:tcW w:w="1871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957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058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0146" w:rsidTr="00901FBA">
        <w:tc>
          <w:tcPr>
            <w:tcW w:w="1871" w:type="dxa"/>
            <w:vMerge w:val="restart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957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058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0146" w:rsidTr="00901FBA">
        <w:tc>
          <w:tcPr>
            <w:tcW w:w="1871" w:type="dxa"/>
            <w:vMerge/>
          </w:tcPr>
          <w:p w:rsidR="005D0146" w:rsidRDefault="005D0146"/>
        </w:tc>
        <w:tc>
          <w:tcPr>
            <w:tcW w:w="1957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058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0146" w:rsidTr="00901FBA">
        <w:tc>
          <w:tcPr>
            <w:tcW w:w="1871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57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1058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0146" w:rsidTr="00901FBA">
        <w:tc>
          <w:tcPr>
            <w:tcW w:w="1871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57" w:type="dxa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58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5" w:type="dxa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D0146" w:rsidTr="00901FBA">
        <w:tc>
          <w:tcPr>
            <w:tcW w:w="3828" w:type="dxa"/>
            <w:gridSpan w:val="2"/>
            <w:shd w:val="clear" w:color="auto" w:fill="00FF00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58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5D0146" w:rsidTr="00901FBA">
        <w:tc>
          <w:tcPr>
            <w:tcW w:w="15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Часть, формируемая участниками образовательных отношений</w:t>
            </w:r>
          </w:p>
        </w:tc>
      </w:tr>
      <w:tr w:rsidR="005D0146" w:rsidTr="00901FBA">
        <w:trPr>
          <w:trHeight w:val="70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учебного курса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>
            <w:pPr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>
            <w:pPr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>
            <w:pPr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>
            <w:pPr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>
            <w:pPr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>
            <w:pPr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>
            <w:pPr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>
            <w:pPr>
              <w:rPr>
                <w:rFonts w:ascii="Times New Roman" w:hAnsi="Times New Roman"/>
              </w:rPr>
            </w:pPr>
          </w:p>
        </w:tc>
      </w:tr>
      <w:tr w:rsidR="005D0146" w:rsidTr="00901FBA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шахматы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0146" w:rsidTr="00901FBA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Pr="00923D6F" w:rsidRDefault="00923D6F">
            <w:pPr>
              <w:rPr>
                <w:rFonts w:ascii="Times New Roman" w:hAnsi="Times New Roman"/>
                <w:color w:val="auto"/>
              </w:rPr>
            </w:pPr>
            <w:r w:rsidRPr="00923D6F">
              <w:rPr>
                <w:rFonts w:ascii="Times New Roman" w:hAnsi="Times New Roman"/>
                <w:color w:val="auto"/>
              </w:rPr>
              <w:t>Фитнес-аэробика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23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23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23D6F" w:rsidTr="00901FBA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F" w:rsidRPr="00923D6F" w:rsidRDefault="00923D6F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Флорбол</w:t>
            </w:r>
            <w:proofErr w:type="spell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F" w:rsidRDefault="00923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F" w:rsidRDefault="00923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F" w:rsidRDefault="00923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F" w:rsidRDefault="00923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F" w:rsidRDefault="00923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F" w:rsidRDefault="00923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F" w:rsidRDefault="00923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F" w:rsidRDefault="00923D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0146" w:rsidTr="00901FBA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0146" w:rsidTr="00901FBA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5D0146" w:rsidTr="00901FBA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Style w:val="markedcontent0"/>
                <w:rFonts w:ascii="Times New Roman" w:hAnsi="Times New Roman"/>
              </w:rPr>
              <w:t>Максимально допустимое количество часов по СанПиН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5D0146" w:rsidTr="00901FBA">
        <w:tc>
          <w:tcPr>
            <w:tcW w:w="3828" w:type="dxa"/>
            <w:gridSpan w:val="2"/>
            <w:shd w:val="clear" w:color="auto" w:fill="FCE3FC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учебных недель</w:t>
            </w:r>
          </w:p>
        </w:tc>
        <w:tc>
          <w:tcPr>
            <w:tcW w:w="1058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5D0146" w:rsidTr="00901FBA">
        <w:tc>
          <w:tcPr>
            <w:tcW w:w="3828" w:type="dxa"/>
            <w:gridSpan w:val="2"/>
            <w:shd w:val="clear" w:color="auto" w:fill="FCE3FC"/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часов в год</w:t>
            </w:r>
          </w:p>
        </w:tc>
        <w:tc>
          <w:tcPr>
            <w:tcW w:w="1058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5D0146" w:rsidRDefault="00901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</w:t>
            </w:r>
          </w:p>
        </w:tc>
      </w:tr>
    </w:tbl>
    <w:p w:rsidR="005D0146" w:rsidRDefault="005D0146"/>
    <w:p w:rsidR="006666C0" w:rsidRDefault="006666C0" w:rsidP="00923D6F">
      <w:pPr>
        <w:spacing w:after="0" w:line="240" w:lineRule="auto"/>
        <w:rPr>
          <w:rFonts w:ascii="Times New Roman" w:hAnsi="Times New Roman"/>
          <w:b/>
          <w:caps/>
          <w:sz w:val="24"/>
        </w:rPr>
      </w:pPr>
    </w:p>
    <w:p w:rsidR="005D0146" w:rsidRDefault="00901FBA" w:rsidP="00923D6F">
      <w:pPr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План внеурочной деятельности (недельный)</w:t>
      </w:r>
    </w:p>
    <w:p w:rsidR="005D0146" w:rsidRDefault="00901FBA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общеобразовательного учреждения средней общеобразовательной школы №3</w:t>
      </w:r>
    </w:p>
    <w:p w:rsidR="006666C0" w:rsidRDefault="006666C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5D0146"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Учебные курсы</w:t>
            </w:r>
          </w:p>
          <w:p w:rsidR="005D0146" w:rsidRDefault="005D0146" w:rsidP="006666C0">
            <w:pPr>
              <w:spacing w:after="240" w:line="240" w:lineRule="auto"/>
              <w:rPr>
                <w:rFonts w:ascii="Times New Roman" w:hAnsi="Times New Roman"/>
              </w:rPr>
            </w:pPr>
          </w:p>
        </w:tc>
        <w:tc>
          <w:tcPr>
            <w:tcW w:w="9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5D0146">
        <w:tc>
          <w:tcPr>
            <w:tcW w:w="4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 w:rsidP="006666C0">
            <w:pPr>
              <w:spacing w:after="240" w:line="240" w:lineRule="auto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Pr="00923D6F" w:rsidRDefault="00923D6F" w:rsidP="006666C0">
            <w:pPr>
              <w:tabs>
                <w:tab w:val="left" w:pos="3600"/>
              </w:tabs>
              <w:spacing w:after="24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923D6F">
              <w:rPr>
                <w:rFonts w:ascii="Times New Roman" w:hAnsi="Times New Roman"/>
                <w:szCs w:val="22"/>
              </w:rPr>
              <w:t>«Разговоры о важном»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23D6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23D6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23D6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23D6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B0107F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«Орлята России»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B0107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B0107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B0107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B0107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A6A4F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«Шахматы»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A6A4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A6A4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A6A4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A6A4F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B011FE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«Робототехника»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B011FE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A82879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«Финансовая грамотность»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A82879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A82879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A21C95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«Художественная мастерская»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A21C95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A21C95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Отряд «Турист»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A21C95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A21C95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A21C95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Ансамбль «Весёлые нотки»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A21C95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«Подвижные игры»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«Лепка»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КТД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D014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 w:rsidP="006666C0">
            <w:pPr>
              <w:spacing w:after="2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024630" w:rsidP="006666C0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901FBA" w:rsidRDefault="00901FBA"/>
    <w:p w:rsidR="00901FBA" w:rsidRDefault="00901FBA">
      <w:r>
        <w:br w:type="page"/>
      </w:r>
    </w:p>
    <w:p w:rsidR="005D0146" w:rsidRDefault="005D0146"/>
    <w:p w:rsidR="005D0146" w:rsidRDefault="00901FBA">
      <w:pPr>
        <w:spacing w:after="0" w:line="240" w:lineRule="auto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Промежуточная аттестация</w:t>
      </w:r>
    </w:p>
    <w:p w:rsidR="005D0146" w:rsidRDefault="00901FBA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переводных классах с 07 апреля по 07 мая без прекращения образовательной деятельности. Выполнение работ </w:t>
      </w:r>
      <w:r>
        <w:rPr>
          <w:rFonts w:ascii="Times New Roman" w:hAnsi="Times New Roman"/>
          <w:color w:val="FF0000"/>
          <w:sz w:val="24"/>
        </w:rPr>
        <w:t xml:space="preserve">ВПР по приказу № 1139 от </w:t>
      </w:r>
      <w:proofErr w:type="gramStart"/>
      <w:r>
        <w:rPr>
          <w:rFonts w:ascii="Times New Roman" w:hAnsi="Times New Roman"/>
          <w:color w:val="FF0000"/>
          <w:sz w:val="24"/>
        </w:rPr>
        <w:t>16.08.2021  Федеральной</w:t>
      </w:r>
      <w:proofErr w:type="gramEnd"/>
      <w:r>
        <w:rPr>
          <w:rFonts w:ascii="Times New Roman" w:hAnsi="Times New Roman"/>
          <w:color w:val="FF0000"/>
          <w:sz w:val="24"/>
        </w:rPr>
        <w:t xml:space="preserve"> службы по надзору в сфере образования и науки.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5145"/>
        <w:gridCol w:w="5595"/>
      </w:tblGrid>
      <w:tr w:rsidR="005D0146">
        <w:tc>
          <w:tcPr>
            <w:tcW w:w="3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Предметы, по которым осуществляется промежуточная аттестация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проведения П/А</w:t>
            </w:r>
          </w:p>
        </w:tc>
      </w:tr>
      <w:tr w:rsidR="005D0146">
        <w:trPr>
          <w:trHeight w:val="396"/>
        </w:trPr>
        <w:tc>
          <w:tcPr>
            <w:tcW w:w="3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«А», 1 «Б» классы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Диагностические работы</w:t>
            </w:r>
          </w:p>
        </w:tc>
      </w:tr>
      <w:tr w:rsidR="005D0146"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</w:tr>
      <w:tr w:rsidR="005D0146"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навыков чтения (осмысленное чтение)</w:t>
            </w:r>
          </w:p>
        </w:tc>
      </w:tr>
      <w:tr w:rsidR="005D0146">
        <w:tc>
          <w:tcPr>
            <w:tcW w:w="3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«А», 2 «Б» классы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контрольная работа</w:t>
            </w:r>
          </w:p>
        </w:tc>
      </w:tr>
      <w:tr w:rsidR="005D0146"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контрольная работа</w:t>
            </w:r>
          </w:p>
        </w:tc>
      </w:tr>
      <w:tr w:rsidR="005D0146"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D0146"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контрольная работа</w:t>
            </w:r>
          </w:p>
        </w:tc>
      </w:tr>
      <w:tr w:rsidR="005D0146"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остальным предметам учебного плана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5D0146">
        <w:tc>
          <w:tcPr>
            <w:tcW w:w="3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3 «А», 3 «Б» классы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контрольная работа</w:t>
            </w:r>
          </w:p>
        </w:tc>
      </w:tr>
      <w:tr w:rsidR="005D0146"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контрольная работа</w:t>
            </w:r>
          </w:p>
        </w:tc>
      </w:tr>
      <w:tr w:rsidR="005D0146"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D0146"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Комплексная контрольная работа</w:t>
            </w:r>
          </w:p>
        </w:tc>
      </w:tr>
      <w:tr w:rsidR="005D0146"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D0146"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остальным предметам учебного плана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 зачет</w:t>
            </w:r>
          </w:p>
        </w:tc>
      </w:tr>
      <w:tr w:rsidR="005D0146">
        <w:trPr>
          <w:trHeight w:val="200"/>
        </w:trPr>
        <w:tc>
          <w:tcPr>
            <w:tcW w:w="3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 </w:t>
            </w:r>
            <w:r>
              <w:rPr>
                <w:rFonts w:ascii="Times New Roman" w:hAnsi="Times New Roman"/>
                <w:b/>
              </w:rPr>
              <w:t>«А», 4 «Б» классы</w:t>
            </w:r>
          </w:p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</w:p>
        </w:tc>
      </w:tr>
      <w:tr w:rsidR="005D0146">
        <w:trPr>
          <w:trHeight w:val="200"/>
        </w:trPr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ВПР</w:t>
            </w:r>
          </w:p>
        </w:tc>
      </w:tr>
      <w:tr w:rsidR="005D0146">
        <w:trPr>
          <w:trHeight w:val="200"/>
        </w:trPr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  <w:p w:rsidR="005D0146" w:rsidRDefault="00901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  <w:p w:rsidR="005D0146" w:rsidRDefault="00901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 (один из предметов)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5D0146">
        <w:trPr>
          <w:trHeight w:val="200"/>
        </w:trPr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5D0146">
        <w:trPr>
          <w:trHeight w:val="200"/>
        </w:trPr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ВПР/ИКР</w:t>
            </w:r>
          </w:p>
        </w:tc>
      </w:tr>
      <w:tr w:rsidR="005D0146">
        <w:trPr>
          <w:trHeight w:val="200"/>
        </w:trPr>
        <w:tc>
          <w:tcPr>
            <w:tcW w:w="3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5D0146"/>
        </w:tc>
        <w:tc>
          <w:tcPr>
            <w:tcW w:w="5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остальным предметам учебного плана</w:t>
            </w:r>
          </w:p>
        </w:tc>
        <w:tc>
          <w:tcPr>
            <w:tcW w:w="5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46" w:rsidRDefault="00901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 зачет</w:t>
            </w:r>
          </w:p>
        </w:tc>
      </w:tr>
    </w:tbl>
    <w:p w:rsidR="005D0146" w:rsidRDefault="005D0146"/>
    <w:sectPr w:rsidR="005D0146" w:rsidSect="00901FBA">
      <w:pgSz w:w="16820" w:h="11900" w:orient="landscape"/>
      <w:pgMar w:top="284" w:right="1134" w:bottom="142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77A2B"/>
    <w:multiLevelType w:val="multilevel"/>
    <w:tmpl w:val="41E6840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7B413DB3"/>
    <w:multiLevelType w:val="multilevel"/>
    <w:tmpl w:val="9334D32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46"/>
    <w:rsid w:val="00024630"/>
    <w:rsid w:val="000A6A4F"/>
    <w:rsid w:val="002B5284"/>
    <w:rsid w:val="002F1A5E"/>
    <w:rsid w:val="005D0146"/>
    <w:rsid w:val="006666C0"/>
    <w:rsid w:val="00901FBA"/>
    <w:rsid w:val="00923D6F"/>
    <w:rsid w:val="00A21C95"/>
    <w:rsid w:val="00A82879"/>
    <w:rsid w:val="00B0107F"/>
    <w:rsid w:val="00B0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977D"/>
  <w15:docId w15:val="{443CF7B1-080E-450A-AEA3-18D3836C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8"/>
    <w:rPr>
      <w:sz w:val="16"/>
    </w:rPr>
  </w:style>
  <w:style w:type="character" w:styleId="a8">
    <w:name w:val="annotation reference"/>
    <w:basedOn w:val="a0"/>
    <w:link w:val="16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annotation subject"/>
    <w:basedOn w:val="a5"/>
    <w:next w:val="a5"/>
    <w:link w:val="aa"/>
    <w:rPr>
      <w:b/>
    </w:rPr>
  </w:style>
  <w:style w:type="character" w:customStyle="1" w:styleId="aa">
    <w:name w:val="Тема примечания Знак"/>
    <w:basedOn w:val="a6"/>
    <w:link w:val="a9"/>
    <w:rPr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15</cp:revision>
  <cp:lastPrinted>2024-09-13T11:33:00Z</cp:lastPrinted>
  <dcterms:created xsi:type="dcterms:W3CDTF">2024-08-12T10:06:00Z</dcterms:created>
  <dcterms:modified xsi:type="dcterms:W3CDTF">2024-09-13T11:43:00Z</dcterms:modified>
</cp:coreProperties>
</file>